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1ECBF238" w14:textId="25685C46" w:rsidR="00D50AA2" w:rsidRDefault="00F45BB9" w:rsidP="00481E74">
      <w:pPr>
        <w:spacing w:after="0" w:line="360" w:lineRule="auto"/>
        <w:rPr>
          <w:rFonts w:ascii="Arial" w:hAnsi="Arial" w:cs="Arial"/>
          <w:b/>
          <w:bCs/>
          <w:sz w:val="28"/>
          <w:szCs w:val="28"/>
        </w:rPr>
      </w:pPr>
      <w:r w:rsidRPr="00F45BB9">
        <w:rPr>
          <w:rFonts w:ascii="Arial" w:hAnsi="Arial" w:cs="Arial"/>
          <w:b/>
          <w:bCs/>
          <w:sz w:val="28"/>
          <w:szCs w:val="28"/>
        </w:rPr>
        <w:t>Virtueller Schattenspender</w:t>
      </w:r>
    </w:p>
    <w:p w14:paraId="4ECE3689" w14:textId="47B1C37C" w:rsidR="00F45BB9" w:rsidRPr="00F45BB9" w:rsidRDefault="000C5E56" w:rsidP="00481E74">
      <w:pPr>
        <w:spacing w:after="0" w:line="360" w:lineRule="auto"/>
        <w:rPr>
          <w:rFonts w:ascii="Arial" w:hAnsi="Arial" w:cs="Arial"/>
          <w:b/>
          <w:bCs/>
          <w:sz w:val="28"/>
          <w:szCs w:val="28"/>
        </w:rPr>
      </w:pPr>
      <w:r>
        <w:rPr>
          <w:rFonts w:ascii="Arial" w:hAnsi="Arial" w:cs="Arial"/>
          <w:sz w:val="28"/>
          <w:szCs w:val="28"/>
        </w:rPr>
        <w:t>Mit der</w:t>
      </w:r>
      <w:r w:rsidR="00D50AA2" w:rsidRPr="000C5E56">
        <w:rPr>
          <w:rFonts w:ascii="Arial" w:hAnsi="Arial" w:cs="Arial"/>
          <w:sz w:val="28"/>
          <w:szCs w:val="28"/>
        </w:rPr>
        <w:t xml:space="preserve"> </w:t>
      </w:r>
      <w:r w:rsidRPr="000C5E56">
        <w:rPr>
          <w:rFonts w:ascii="Arial" w:hAnsi="Arial" w:cs="Arial"/>
          <w:sz w:val="28"/>
          <w:szCs w:val="28"/>
        </w:rPr>
        <w:t xml:space="preserve">Caravita </w:t>
      </w:r>
      <w:r w:rsidR="00D50AA2">
        <w:rPr>
          <w:rFonts w:ascii="Arial" w:hAnsi="Arial" w:cs="Arial"/>
          <w:sz w:val="28"/>
          <w:szCs w:val="28"/>
        </w:rPr>
        <w:t xml:space="preserve">AR Designer App </w:t>
      </w:r>
      <w:r>
        <w:rPr>
          <w:rFonts w:ascii="Arial" w:hAnsi="Arial" w:cs="Arial"/>
          <w:sz w:val="28"/>
          <w:szCs w:val="28"/>
        </w:rPr>
        <w:t>in wenigen Clicks zum maßgeschneiderten Sonnenschirm</w:t>
      </w:r>
    </w:p>
    <w:p w14:paraId="3BE45AB4" w14:textId="121EE7AA" w:rsidR="00B55169" w:rsidRDefault="00B55169" w:rsidP="00481E74">
      <w:pPr>
        <w:spacing w:after="0" w:line="360" w:lineRule="auto"/>
        <w:rPr>
          <w:rFonts w:ascii="Arial" w:hAnsi="Arial" w:cs="Arial"/>
        </w:rPr>
      </w:pPr>
    </w:p>
    <w:p w14:paraId="6CCDE345" w14:textId="30D5DEDA" w:rsidR="00A24A49" w:rsidRDefault="00A24A49" w:rsidP="00481E74">
      <w:pPr>
        <w:spacing w:after="0" w:line="360" w:lineRule="auto"/>
        <w:rPr>
          <w:rFonts w:ascii="Arial" w:hAnsi="Arial" w:cs="Arial"/>
          <w:b/>
        </w:rPr>
      </w:pPr>
      <w:r>
        <w:rPr>
          <w:rFonts w:ascii="Arial" w:hAnsi="Arial" w:cs="Arial"/>
          <w:b/>
        </w:rPr>
        <w:t xml:space="preserve">So schön ein sonniges Plätzchen im </w:t>
      </w:r>
      <w:r w:rsidR="00CE629C">
        <w:rPr>
          <w:rFonts w:ascii="Arial" w:hAnsi="Arial" w:cs="Arial"/>
          <w:b/>
        </w:rPr>
        <w:t xml:space="preserve">liebevoll </w:t>
      </w:r>
      <w:r w:rsidR="000C5E56">
        <w:rPr>
          <w:rFonts w:ascii="Arial" w:hAnsi="Arial" w:cs="Arial"/>
          <w:b/>
        </w:rPr>
        <w:t>gestalteten Zuhause</w:t>
      </w:r>
      <w:r>
        <w:rPr>
          <w:rFonts w:ascii="Arial" w:hAnsi="Arial" w:cs="Arial"/>
          <w:b/>
        </w:rPr>
        <w:t xml:space="preserve"> auch ist – erst mit dem pass</w:t>
      </w:r>
      <w:r w:rsidR="000E3AC3">
        <w:rPr>
          <w:rFonts w:ascii="Arial" w:hAnsi="Arial" w:cs="Arial"/>
          <w:b/>
        </w:rPr>
        <w:t>e</w:t>
      </w:r>
      <w:r>
        <w:rPr>
          <w:rFonts w:ascii="Arial" w:hAnsi="Arial" w:cs="Arial"/>
          <w:b/>
        </w:rPr>
        <w:t xml:space="preserve">nden Sonnenschirm </w:t>
      </w:r>
      <w:r w:rsidR="00DD3514">
        <w:rPr>
          <w:rFonts w:ascii="Arial" w:hAnsi="Arial" w:cs="Arial"/>
          <w:b/>
        </w:rPr>
        <w:t xml:space="preserve">lassen </w:t>
      </w:r>
      <w:r>
        <w:rPr>
          <w:rFonts w:ascii="Arial" w:hAnsi="Arial" w:cs="Arial"/>
          <w:b/>
        </w:rPr>
        <w:t xml:space="preserve">sich </w:t>
      </w:r>
      <w:r w:rsidR="000E3AC3">
        <w:rPr>
          <w:rFonts w:ascii="Arial" w:hAnsi="Arial" w:cs="Arial"/>
          <w:b/>
        </w:rPr>
        <w:t>die</w:t>
      </w:r>
      <w:r>
        <w:rPr>
          <w:rFonts w:ascii="Arial" w:hAnsi="Arial" w:cs="Arial"/>
          <w:b/>
        </w:rPr>
        <w:t xml:space="preserve"> Terrasse</w:t>
      </w:r>
      <w:r w:rsidR="00BD5128">
        <w:rPr>
          <w:rFonts w:ascii="Arial" w:hAnsi="Arial" w:cs="Arial"/>
          <w:b/>
        </w:rPr>
        <w:t xml:space="preserve">, der </w:t>
      </w:r>
      <w:r w:rsidR="002438D2">
        <w:rPr>
          <w:rFonts w:ascii="Arial" w:hAnsi="Arial" w:cs="Arial"/>
          <w:b/>
        </w:rPr>
        <w:t>B</w:t>
      </w:r>
      <w:r w:rsidR="00BD5128">
        <w:rPr>
          <w:rFonts w:ascii="Arial" w:hAnsi="Arial" w:cs="Arial"/>
          <w:b/>
        </w:rPr>
        <w:t>alkon oder</w:t>
      </w:r>
      <w:r>
        <w:rPr>
          <w:rFonts w:ascii="Arial" w:hAnsi="Arial" w:cs="Arial"/>
          <w:b/>
        </w:rPr>
        <w:t xml:space="preserve"> </w:t>
      </w:r>
      <w:r w:rsidR="000E3AC3">
        <w:rPr>
          <w:rFonts w:ascii="Arial" w:hAnsi="Arial" w:cs="Arial"/>
          <w:b/>
        </w:rPr>
        <w:t>der</w:t>
      </w:r>
      <w:r>
        <w:rPr>
          <w:rFonts w:ascii="Arial" w:hAnsi="Arial" w:cs="Arial"/>
          <w:b/>
        </w:rPr>
        <w:t xml:space="preserve"> Pool </w:t>
      </w:r>
      <w:r w:rsidR="000E3AC3">
        <w:rPr>
          <w:rFonts w:ascii="Arial" w:hAnsi="Arial" w:cs="Arial"/>
          <w:b/>
        </w:rPr>
        <w:t xml:space="preserve">jederzeit in vollen Zügen genießen. Wer bei der Planung seines hochwertigen Schirms </w:t>
      </w:r>
      <w:r w:rsidR="00224811">
        <w:rPr>
          <w:rFonts w:ascii="Arial" w:hAnsi="Arial" w:cs="Arial"/>
          <w:b/>
        </w:rPr>
        <w:t xml:space="preserve">bereits im Vorfeld einen realistischen </w:t>
      </w:r>
      <w:r w:rsidR="000C5E56">
        <w:rPr>
          <w:rFonts w:ascii="Arial" w:hAnsi="Arial" w:cs="Arial"/>
          <w:b/>
        </w:rPr>
        <w:t>Eindruck gewinnen</w:t>
      </w:r>
      <w:r w:rsidR="00224811">
        <w:rPr>
          <w:rFonts w:ascii="Arial" w:hAnsi="Arial" w:cs="Arial"/>
          <w:b/>
        </w:rPr>
        <w:t xml:space="preserve"> möchte</w:t>
      </w:r>
      <w:r w:rsidR="000E3AC3">
        <w:rPr>
          <w:rFonts w:ascii="Arial" w:hAnsi="Arial" w:cs="Arial"/>
          <w:b/>
        </w:rPr>
        <w:t>, ist mit der neuen</w:t>
      </w:r>
      <w:r w:rsidR="00027C79">
        <w:rPr>
          <w:rFonts w:ascii="Arial" w:hAnsi="Arial" w:cs="Arial"/>
          <w:b/>
        </w:rPr>
        <w:t xml:space="preserve">, </w:t>
      </w:r>
      <w:r w:rsidR="001B14F2">
        <w:rPr>
          <w:rFonts w:ascii="Arial" w:hAnsi="Arial" w:cs="Arial"/>
          <w:b/>
        </w:rPr>
        <w:t xml:space="preserve">kostenfreien </w:t>
      </w:r>
      <w:r w:rsidR="000E3AC3">
        <w:rPr>
          <w:rFonts w:ascii="Arial" w:hAnsi="Arial" w:cs="Arial"/>
          <w:b/>
        </w:rPr>
        <w:t>AR Designer App von Caravita bestens beraten.</w:t>
      </w:r>
      <w:r w:rsidR="00224811">
        <w:rPr>
          <w:rFonts w:ascii="Arial" w:hAnsi="Arial" w:cs="Arial"/>
          <w:b/>
        </w:rPr>
        <w:t xml:space="preserve"> Denn das Umfeld des eigenen Hauses bildet den Hintergrund für die </w:t>
      </w:r>
      <w:r w:rsidR="00D71D4B">
        <w:rPr>
          <w:rFonts w:ascii="Arial" w:hAnsi="Arial" w:cs="Arial"/>
          <w:b/>
        </w:rPr>
        <w:t xml:space="preserve">virtuelle </w:t>
      </w:r>
      <w:r w:rsidR="00224811">
        <w:rPr>
          <w:rFonts w:ascii="Arial" w:hAnsi="Arial" w:cs="Arial"/>
          <w:b/>
        </w:rPr>
        <w:t xml:space="preserve">Darstellung des </w:t>
      </w:r>
      <w:r w:rsidR="00D71D4B">
        <w:rPr>
          <w:rFonts w:ascii="Arial" w:hAnsi="Arial" w:cs="Arial"/>
          <w:b/>
        </w:rPr>
        <w:t>neuen</w:t>
      </w:r>
      <w:r w:rsidR="00224811">
        <w:rPr>
          <w:rFonts w:ascii="Arial" w:hAnsi="Arial" w:cs="Arial"/>
          <w:b/>
        </w:rPr>
        <w:t xml:space="preserve"> Schattenspenders.</w:t>
      </w:r>
    </w:p>
    <w:p w14:paraId="2B4D68AC" w14:textId="0DCBAB9E" w:rsidR="00481E74" w:rsidRDefault="00481E74" w:rsidP="00481E74">
      <w:pPr>
        <w:spacing w:after="0" w:line="360" w:lineRule="auto"/>
        <w:rPr>
          <w:rFonts w:ascii="Arial" w:hAnsi="Arial" w:cs="Arial"/>
        </w:rPr>
      </w:pPr>
    </w:p>
    <w:p w14:paraId="6BCE52FA" w14:textId="1F772003" w:rsidR="000E3AC3" w:rsidRDefault="00027C79" w:rsidP="00481E74">
      <w:pPr>
        <w:spacing w:after="0" w:line="360" w:lineRule="auto"/>
        <w:rPr>
          <w:rFonts w:ascii="Arial" w:hAnsi="Arial" w:cs="Arial"/>
        </w:rPr>
      </w:pPr>
      <w:r>
        <w:rPr>
          <w:rFonts w:ascii="Arial" w:hAnsi="Arial" w:cs="Arial"/>
        </w:rPr>
        <w:t>Wie groß sollte der Sonnenschirm sein, um den Lieblingsort ideal vor allzu</w:t>
      </w:r>
      <w:r w:rsidR="000D14F4">
        <w:rPr>
          <w:rFonts w:ascii="Arial" w:hAnsi="Arial" w:cs="Arial"/>
        </w:rPr>
        <w:t xml:space="preserve"> </w:t>
      </w:r>
      <w:r>
        <w:rPr>
          <w:rFonts w:ascii="Arial" w:hAnsi="Arial" w:cs="Arial"/>
        </w:rPr>
        <w:t xml:space="preserve">starker </w:t>
      </w:r>
      <w:r w:rsidR="001B14F2">
        <w:rPr>
          <w:rFonts w:ascii="Arial" w:hAnsi="Arial" w:cs="Arial"/>
        </w:rPr>
        <w:t>UV-</w:t>
      </w:r>
      <w:r>
        <w:rPr>
          <w:rFonts w:ascii="Arial" w:hAnsi="Arial" w:cs="Arial"/>
        </w:rPr>
        <w:t xml:space="preserve">Strahlung zu schützen – und wie </w:t>
      </w:r>
      <w:r w:rsidR="000D14F4">
        <w:rPr>
          <w:rFonts w:ascii="Arial" w:hAnsi="Arial" w:cs="Arial"/>
        </w:rPr>
        <w:t>wirkt sich der Verlauf des Sonnenstand</w:t>
      </w:r>
      <w:r w:rsidR="004C674E">
        <w:rPr>
          <w:rFonts w:ascii="Arial" w:hAnsi="Arial" w:cs="Arial"/>
        </w:rPr>
        <w:t>e</w:t>
      </w:r>
      <w:r w:rsidR="000D14F4">
        <w:rPr>
          <w:rFonts w:ascii="Arial" w:hAnsi="Arial" w:cs="Arial"/>
        </w:rPr>
        <w:t xml:space="preserve">s über das Jahr hinweg auf die richtige Platzierung aus? </w:t>
      </w:r>
      <w:r w:rsidR="006A2D51">
        <w:rPr>
          <w:rFonts w:ascii="Arial" w:hAnsi="Arial" w:cs="Arial"/>
        </w:rPr>
        <w:t>Welches Modell</w:t>
      </w:r>
      <w:r w:rsidR="003953EF">
        <w:rPr>
          <w:rFonts w:ascii="Arial" w:hAnsi="Arial" w:cs="Arial"/>
        </w:rPr>
        <w:t xml:space="preserve"> ist das richtige</w:t>
      </w:r>
      <w:r w:rsidR="006A2D51">
        <w:rPr>
          <w:rFonts w:ascii="Arial" w:hAnsi="Arial" w:cs="Arial"/>
        </w:rPr>
        <w:t xml:space="preserve">, welche Farbe passt </w:t>
      </w:r>
      <w:r w:rsidR="00DD26E8">
        <w:rPr>
          <w:rFonts w:ascii="Arial" w:hAnsi="Arial" w:cs="Arial"/>
        </w:rPr>
        <w:t>ideal</w:t>
      </w:r>
      <w:r w:rsidR="006A2D51">
        <w:rPr>
          <w:rFonts w:ascii="Arial" w:hAnsi="Arial" w:cs="Arial"/>
        </w:rPr>
        <w:t xml:space="preserve"> zur Architektur und Umgebung? </w:t>
      </w:r>
      <w:r w:rsidR="000D14F4">
        <w:rPr>
          <w:rFonts w:ascii="Arial" w:hAnsi="Arial" w:cs="Arial"/>
        </w:rPr>
        <w:t xml:space="preserve">Solche Fragen lassen sich dank der AR Designer App von Caravita </w:t>
      </w:r>
      <w:r w:rsidR="004C674E">
        <w:rPr>
          <w:rFonts w:ascii="Arial" w:hAnsi="Arial" w:cs="Arial"/>
        </w:rPr>
        <w:t>mit Leichtigkeit</w:t>
      </w:r>
      <w:r w:rsidR="000D14F4">
        <w:rPr>
          <w:rFonts w:ascii="Arial" w:hAnsi="Arial" w:cs="Arial"/>
        </w:rPr>
        <w:t xml:space="preserve"> beantworten. </w:t>
      </w:r>
    </w:p>
    <w:p w14:paraId="16FFB6E0" w14:textId="60705F93" w:rsidR="00715BC4" w:rsidRDefault="007A0529" w:rsidP="00715BC4">
      <w:pPr>
        <w:spacing w:after="0" w:line="360" w:lineRule="auto"/>
        <w:rPr>
          <w:rFonts w:ascii="Arial" w:hAnsi="Arial" w:cs="Arial"/>
        </w:rPr>
      </w:pPr>
      <w:r>
        <w:rPr>
          <w:rFonts w:ascii="Arial" w:hAnsi="Arial" w:cs="Arial"/>
        </w:rPr>
        <w:t xml:space="preserve">Ganz gleich, ob es </w:t>
      </w:r>
      <w:r w:rsidR="007376FE">
        <w:rPr>
          <w:rFonts w:ascii="Arial" w:hAnsi="Arial" w:cs="Arial"/>
        </w:rPr>
        <w:t>der Großschirm Big Ben, ein Mittelmastschirm wie Supremo und Samara oder der Ampelschirm Amalfi s</w:t>
      </w:r>
      <w:r>
        <w:rPr>
          <w:rFonts w:ascii="Arial" w:hAnsi="Arial" w:cs="Arial"/>
        </w:rPr>
        <w:t xml:space="preserve">ein </w:t>
      </w:r>
      <w:r w:rsidR="007376FE">
        <w:rPr>
          <w:rFonts w:ascii="Arial" w:hAnsi="Arial" w:cs="Arial"/>
        </w:rPr>
        <w:t xml:space="preserve">soll: </w:t>
      </w:r>
      <w:r w:rsidR="00715BC4">
        <w:rPr>
          <w:rFonts w:ascii="Arial" w:hAnsi="Arial" w:cs="Arial"/>
        </w:rPr>
        <w:t xml:space="preserve">Ausprobieren ist angesagt. Die App fügt das ausgewählte Modell </w:t>
      </w:r>
      <w:r w:rsidR="00187D4B">
        <w:rPr>
          <w:rFonts w:ascii="Arial" w:hAnsi="Arial" w:cs="Arial"/>
        </w:rPr>
        <w:t xml:space="preserve">direkt </w:t>
      </w:r>
      <w:r w:rsidR="00715BC4">
        <w:rPr>
          <w:rFonts w:ascii="Arial" w:hAnsi="Arial" w:cs="Arial"/>
        </w:rPr>
        <w:t xml:space="preserve">in das Bild des Gartens </w:t>
      </w:r>
      <w:r w:rsidR="003953EF">
        <w:rPr>
          <w:rFonts w:ascii="Arial" w:hAnsi="Arial" w:cs="Arial"/>
        </w:rPr>
        <w:t xml:space="preserve">oder der Terrasse </w:t>
      </w:r>
      <w:r w:rsidR="00715BC4">
        <w:rPr>
          <w:rFonts w:ascii="Arial" w:hAnsi="Arial" w:cs="Arial"/>
        </w:rPr>
        <w:t xml:space="preserve">ein, und der Besitzer </w:t>
      </w:r>
      <w:r w:rsidR="004C674E">
        <w:rPr>
          <w:rFonts w:ascii="Arial" w:hAnsi="Arial" w:cs="Arial"/>
        </w:rPr>
        <w:t xml:space="preserve">gewinnt </w:t>
      </w:r>
      <w:r w:rsidR="00715BC4">
        <w:rPr>
          <w:rFonts w:ascii="Arial" w:hAnsi="Arial" w:cs="Arial"/>
        </w:rPr>
        <w:t>so</w:t>
      </w:r>
      <w:r w:rsidR="004C5A57">
        <w:rPr>
          <w:rFonts w:ascii="Arial" w:hAnsi="Arial" w:cs="Arial"/>
        </w:rPr>
        <w:t>f</w:t>
      </w:r>
      <w:r w:rsidR="00715BC4">
        <w:rPr>
          <w:rFonts w:ascii="Arial" w:hAnsi="Arial" w:cs="Arial"/>
        </w:rPr>
        <w:t>ort einen</w:t>
      </w:r>
      <w:r w:rsidR="004C5A57">
        <w:rPr>
          <w:rFonts w:ascii="Arial" w:hAnsi="Arial" w:cs="Arial"/>
        </w:rPr>
        <w:t xml:space="preserve"> hervorragenden Eindruck, wie Schattenspender und Umgebung zusammenwirken. </w:t>
      </w:r>
    </w:p>
    <w:p w14:paraId="0E924BE0" w14:textId="099154CB" w:rsidR="00194298" w:rsidRDefault="001D61E0" w:rsidP="00FA3CA5">
      <w:pPr>
        <w:spacing w:after="0" w:line="360" w:lineRule="auto"/>
        <w:rPr>
          <w:rFonts w:ascii="Arial" w:hAnsi="Arial" w:cs="Arial"/>
        </w:rPr>
      </w:pPr>
      <w:r>
        <w:rPr>
          <w:rFonts w:ascii="Arial" w:hAnsi="Arial" w:cs="Arial"/>
        </w:rPr>
        <w:t xml:space="preserve">Zudem kennt die App den Schattenverlauf ganz genau und hilft dabei, das </w:t>
      </w:r>
      <w:r w:rsidRPr="004C674E">
        <w:rPr>
          <w:rFonts w:ascii="Arial" w:hAnsi="Arial" w:cs="Arial"/>
        </w:rPr>
        <w:t xml:space="preserve">gewünschte </w:t>
      </w:r>
      <w:r>
        <w:rPr>
          <w:rFonts w:ascii="Arial" w:hAnsi="Arial" w:cs="Arial"/>
        </w:rPr>
        <w:t xml:space="preserve">Modell </w:t>
      </w:r>
      <w:r w:rsidR="00C72F2D">
        <w:rPr>
          <w:rFonts w:ascii="Arial" w:hAnsi="Arial" w:cs="Arial"/>
        </w:rPr>
        <w:t xml:space="preserve">in der passenden Größe </w:t>
      </w:r>
      <w:r>
        <w:rPr>
          <w:rFonts w:ascii="Arial" w:hAnsi="Arial" w:cs="Arial"/>
        </w:rPr>
        <w:t xml:space="preserve">richtig zu platzieren. </w:t>
      </w:r>
      <w:r w:rsidR="00F650F9">
        <w:rPr>
          <w:rFonts w:ascii="Arial" w:hAnsi="Arial" w:cs="Arial"/>
        </w:rPr>
        <w:t>Die App</w:t>
      </w:r>
      <w:r w:rsidR="004C5A57">
        <w:rPr>
          <w:rFonts w:ascii="Arial" w:hAnsi="Arial" w:cs="Arial"/>
        </w:rPr>
        <w:t xml:space="preserve"> steht für iOS- und Android-Geräte zur Verfügung</w:t>
      </w:r>
      <w:r w:rsidR="00040168">
        <w:rPr>
          <w:rFonts w:ascii="Arial" w:hAnsi="Arial" w:cs="Arial"/>
        </w:rPr>
        <w:t>, und ihre Bedienung ist denkbar einfach</w:t>
      </w:r>
      <w:r w:rsidR="004C5A57">
        <w:rPr>
          <w:rFonts w:ascii="Arial" w:hAnsi="Arial" w:cs="Arial"/>
        </w:rPr>
        <w:t>. Gleich b</w:t>
      </w:r>
      <w:r w:rsidR="005A3C2B">
        <w:rPr>
          <w:rFonts w:ascii="Arial" w:hAnsi="Arial" w:cs="Arial"/>
        </w:rPr>
        <w:t xml:space="preserve">eim ersten Start </w:t>
      </w:r>
      <w:r w:rsidR="004C5A57" w:rsidRPr="001A569F">
        <w:rPr>
          <w:rFonts w:ascii="Arial" w:hAnsi="Arial" w:cs="Arial"/>
        </w:rPr>
        <w:t xml:space="preserve">bietet </w:t>
      </w:r>
      <w:r w:rsidR="004C5A57">
        <w:rPr>
          <w:rFonts w:ascii="Arial" w:hAnsi="Arial" w:cs="Arial"/>
        </w:rPr>
        <w:t>sich das leicht v</w:t>
      </w:r>
      <w:r w:rsidR="005A3C2B">
        <w:rPr>
          <w:rFonts w:ascii="Arial" w:hAnsi="Arial" w:cs="Arial"/>
        </w:rPr>
        <w:t xml:space="preserve">erständliche Tutorial </w:t>
      </w:r>
      <w:r w:rsidR="004C5A57">
        <w:rPr>
          <w:rFonts w:ascii="Arial" w:hAnsi="Arial" w:cs="Arial"/>
        </w:rPr>
        <w:t>an</w:t>
      </w:r>
      <w:r w:rsidR="00187D4B">
        <w:rPr>
          <w:rFonts w:ascii="Arial" w:hAnsi="Arial" w:cs="Arial"/>
        </w:rPr>
        <w:t xml:space="preserve">, um Fragen </w:t>
      </w:r>
      <w:r w:rsidR="001A569F">
        <w:rPr>
          <w:rFonts w:ascii="Arial" w:hAnsi="Arial" w:cs="Arial"/>
        </w:rPr>
        <w:t xml:space="preserve">zum Einstieg </w:t>
      </w:r>
      <w:r w:rsidR="00187D4B">
        <w:rPr>
          <w:rFonts w:ascii="Arial" w:hAnsi="Arial" w:cs="Arial"/>
        </w:rPr>
        <w:t>zu klären</w:t>
      </w:r>
      <w:r w:rsidR="005A3C2B">
        <w:rPr>
          <w:rFonts w:ascii="Arial" w:hAnsi="Arial" w:cs="Arial"/>
        </w:rPr>
        <w:t xml:space="preserve">. </w:t>
      </w:r>
    </w:p>
    <w:p w14:paraId="1F5884E2" w14:textId="51BD7D5A" w:rsidR="00BA5EDB" w:rsidRDefault="00BA5EDB" w:rsidP="00FA3CA5">
      <w:pPr>
        <w:spacing w:after="0" w:line="360" w:lineRule="auto"/>
        <w:rPr>
          <w:rFonts w:ascii="Arial" w:hAnsi="Arial" w:cs="Arial"/>
        </w:rPr>
      </w:pPr>
    </w:p>
    <w:p w14:paraId="6D7EBB43" w14:textId="56705EEA" w:rsidR="004927DC" w:rsidRPr="004927DC" w:rsidRDefault="00E36785" w:rsidP="00FA3CA5">
      <w:pPr>
        <w:spacing w:after="0" w:line="360" w:lineRule="auto"/>
        <w:rPr>
          <w:rFonts w:ascii="Arial" w:hAnsi="Arial" w:cs="Arial"/>
          <w:b/>
          <w:bCs/>
        </w:rPr>
      </w:pPr>
      <w:r>
        <w:rPr>
          <w:rFonts w:ascii="Arial" w:hAnsi="Arial" w:cs="Arial"/>
          <w:b/>
          <w:bCs/>
        </w:rPr>
        <w:t>Perfekt</w:t>
      </w:r>
      <w:r w:rsidR="004927DC" w:rsidRPr="004927DC">
        <w:rPr>
          <w:rFonts w:ascii="Arial" w:hAnsi="Arial" w:cs="Arial"/>
          <w:b/>
          <w:bCs/>
        </w:rPr>
        <w:t xml:space="preserve"> vorbereitet für das Gespräch mit dem Sonnenschutz-</w:t>
      </w:r>
      <w:r w:rsidR="00E717D8">
        <w:rPr>
          <w:rFonts w:ascii="Arial" w:hAnsi="Arial" w:cs="Arial"/>
          <w:b/>
          <w:bCs/>
        </w:rPr>
        <w:t>E</w:t>
      </w:r>
      <w:r w:rsidR="004927DC">
        <w:rPr>
          <w:rFonts w:ascii="Arial" w:hAnsi="Arial" w:cs="Arial"/>
          <w:b/>
          <w:bCs/>
        </w:rPr>
        <w:t>xperten</w:t>
      </w:r>
    </w:p>
    <w:p w14:paraId="6381F8E3" w14:textId="1C7BAE0D" w:rsidR="005A3C2B" w:rsidRDefault="005A3C2B" w:rsidP="00FA3CA5">
      <w:pPr>
        <w:spacing w:after="0" w:line="360" w:lineRule="auto"/>
        <w:rPr>
          <w:rFonts w:ascii="Arial" w:eastAsia="Times New Roman" w:hAnsi="Arial" w:cs="Arial"/>
        </w:rPr>
      </w:pPr>
      <w:r>
        <w:rPr>
          <w:rFonts w:ascii="Arial" w:hAnsi="Arial" w:cs="Arial"/>
        </w:rPr>
        <w:t xml:space="preserve">Im Nu lassen sich Größe, </w:t>
      </w:r>
      <w:r w:rsidR="00CB395D">
        <w:rPr>
          <w:rFonts w:ascii="Arial" w:hAnsi="Arial" w:cs="Arial"/>
        </w:rPr>
        <w:t xml:space="preserve">Form und </w:t>
      </w:r>
      <w:r>
        <w:rPr>
          <w:rFonts w:ascii="Arial" w:hAnsi="Arial" w:cs="Arial"/>
        </w:rPr>
        <w:t xml:space="preserve">Farbe </w:t>
      </w:r>
      <w:r w:rsidR="00040168">
        <w:rPr>
          <w:rFonts w:ascii="Arial" w:hAnsi="Arial" w:cs="Arial"/>
        </w:rPr>
        <w:t xml:space="preserve">sowie </w:t>
      </w:r>
      <w:r w:rsidR="00CB395D">
        <w:rPr>
          <w:rFonts w:ascii="Arial" w:hAnsi="Arial" w:cs="Arial"/>
        </w:rPr>
        <w:t xml:space="preserve">viele weitere wichtige Details wie </w:t>
      </w:r>
      <w:r w:rsidR="00D71D4B">
        <w:rPr>
          <w:rFonts w:ascii="Arial" w:hAnsi="Arial" w:cs="Arial"/>
        </w:rPr>
        <w:t xml:space="preserve">etwa </w:t>
      </w:r>
      <w:r w:rsidR="00CB395D">
        <w:rPr>
          <w:rFonts w:ascii="Arial" w:hAnsi="Arial" w:cs="Arial"/>
        </w:rPr>
        <w:t xml:space="preserve">die Art des Schirmständers </w:t>
      </w:r>
      <w:r w:rsidR="004E76FD">
        <w:rPr>
          <w:rFonts w:ascii="Arial" w:hAnsi="Arial" w:cs="Arial"/>
        </w:rPr>
        <w:t>–</w:t>
      </w:r>
      <w:r w:rsidR="001A569F">
        <w:rPr>
          <w:rFonts w:ascii="Arial" w:hAnsi="Arial" w:cs="Arial"/>
        </w:rPr>
        <w:t xml:space="preserve"> </w:t>
      </w:r>
      <w:r w:rsidR="004E76FD">
        <w:rPr>
          <w:rFonts w:ascii="Arial" w:hAnsi="Arial" w:cs="Arial"/>
        </w:rPr>
        <w:t>zum Beispiel der Mul</w:t>
      </w:r>
      <w:r w:rsidR="0087531C">
        <w:rPr>
          <w:rFonts w:ascii="Arial" w:hAnsi="Arial" w:cs="Arial"/>
        </w:rPr>
        <w:t>t</w:t>
      </w:r>
      <w:r w:rsidR="004E76FD">
        <w:rPr>
          <w:rFonts w:ascii="Arial" w:hAnsi="Arial" w:cs="Arial"/>
        </w:rPr>
        <w:t>icube –</w:t>
      </w:r>
      <w:r w:rsidR="004C5A57">
        <w:rPr>
          <w:rFonts w:ascii="Arial" w:hAnsi="Arial" w:cs="Arial"/>
        </w:rPr>
        <w:t xml:space="preserve"> </w:t>
      </w:r>
      <w:r w:rsidR="00CB395D">
        <w:rPr>
          <w:rFonts w:ascii="Arial" w:hAnsi="Arial" w:cs="Arial"/>
        </w:rPr>
        <w:t>aus</w:t>
      </w:r>
      <w:r w:rsidR="004C5A57">
        <w:rPr>
          <w:rFonts w:ascii="Arial" w:hAnsi="Arial" w:cs="Arial"/>
        </w:rPr>
        <w:t>wählen</w:t>
      </w:r>
      <w:r w:rsidR="00CB395D">
        <w:rPr>
          <w:rFonts w:ascii="Arial" w:hAnsi="Arial" w:cs="Arial"/>
        </w:rPr>
        <w:t>.</w:t>
      </w:r>
      <w:r w:rsidR="004C5A57">
        <w:rPr>
          <w:rFonts w:ascii="Arial" w:hAnsi="Arial" w:cs="Arial"/>
        </w:rPr>
        <w:t xml:space="preserve"> </w:t>
      </w:r>
      <w:r w:rsidR="001B14F2">
        <w:rPr>
          <w:rFonts w:ascii="Arial" w:hAnsi="Arial" w:cs="Arial"/>
        </w:rPr>
        <w:t xml:space="preserve">Über 120 </w:t>
      </w:r>
      <w:r w:rsidR="0087531C">
        <w:rPr>
          <w:rFonts w:ascii="Arial" w:hAnsi="Arial" w:cs="Arial"/>
        </w:rPr>
        <w:t>Tuch-</w:t>
      </w:r>
      <w:r w:rsidR="00962B12">
        <w:rPr>
          <w:rFonts w:ascii="Arial" w:hAnsi="Arial" w:cs="Arial"/>
        </w:rPr>
        <w:t xml:space="preserve">Dessins ganz nach </w:t>
      </w:r>
      <w:r w:rsidR="003953EF">
        <w:rPr>
          <w:rFonts w:ascii="Arial" w:hAnsi="Arial" w:cs="Arial"/>
        </w:rPr>
        <w:t xml:space="preserve">individuellem </w:t>
      </w:r>
      <w:r w:rsidR="00962B12">
        <w:rPr>
          <w:rFonts w:ascii="Arial" w:hAnsi="Arial" w:cs="Arial"/>
        </w:rPr>
        <w:t xml:space="preserve">Geschmack </w:t>
      </w:r>
      <w:r w:rsidR="00040168">
        <w:rPr>
          <w:rFonts w:ascii="Arial" w:hAnsi="Arial" w:cs="Arial"/>
        </w:rPr>
        <w:t xml:space="preserve">und </w:t>
      </w:r>
      <w:r w:rsidR="0087531C">
        <w:rPr>
          <w:rFonts w:ascii="Arial" w:hAnsi="Arial" w:cs="Arial"/>
        </w:rPr>
        <w:t xml:space="preserve">auch die </w:t>
      </w:r>
      <w:r w:rsidR="0087531C">
        <w:rPr>
          <w:rFonts w:ascii="Arial" w:eastAsia="Times New Roman" w:hAnsi="Arial" w:cs="Arial"/>
        </w:rPr>
        <w:t xml:space="preserve">luftreinigenden Acryl </w:t>
      </w:r>
      <w:proofErr w:type="spellStart"/>
      <w:r w:rsidR="0087531C">
        <w:rPr>
          <w:rFonts w:ascii="Arial" w:eastAsia="Times New Roman" w:hAnsi="Arial" w:cs="Arial"/>
        </w:rPr>
        <w:t>ProNature</w:t>
      </w:r>
      <w:proofErr w:type="spellEnd"/>
      <w:r w:rsidR="0087531C">
        <w:rPr>
          <w:rFonts w:ascii="Arial" w:eastAsia="Times New Roman" w:hAnsi="Arial" w:cs="Arial"/>
        </w:rPr>
        <w:t xml:space="preserve"> Stoffe</w:t>
      </w:r>
      <w:r w:rsidR="00962B12">
        <w:rPr>
          <w:rFonts w:ascii="Arial" w:eastAsia="Times New Roman" w:hAnsi="Arial" w:cs="Arial"/>
        </w:rPr>
        <w:t xml:space="preserve"> sind in der App verfügbar. </w:t>
      </w:r>
    </w:p>
    <w:p w14:paraId="2E56E9FD" w14:textId="34107105" w:rsidR="000A0422" w:rsidRDefault="001B14F2" w:rsidP="00962B12">
      <w:pPr>
        <w:spacing w:after="0" w:line="360" w:lineRule="auto"/>
        <w:rPr>
          <w:rFonts w:ascii="Arial" w:eastAsia="Times New Roman" w:hAnsi="Arial" w:cs="Arial"/>
        </w:rPr>
      </w:pPr>
      <w:r>
        <w:rPr>
          <w:rFonts w:ascii="Arial" w:eastAsia="Times New Roman" w:hAnsi="Arial" w:cs="Arial"/>
        </w:rPr>
        <w:lastRenderedPageBreak/>
        <w:t>Die Daten der Wunschkonfiguration</w:t>
      </w:r>
      <w:r w:rsidR="00A0388E">
        <w:rPr>
          <w:rFonts w:ascii="Arial" w:eastAsia="Times New Roman" w:hAnsi="Arial" w:cs="Arial"/>
        </w:rPr>
        <w:t xml:space="preserve"> werden am Ende</w:t>
      </w:r>
      <w:r w:rsidR="00922BC5">
        <w:rPr>
          <w:rFonts w:ascii="Arial" w:eastAsia="Times New Roman" w:hAnsi="Arial" w:cs="Arial"/>
        </w:rPr>
        <w:t xml:space="preserve"> </w:t>
      </w:r>
      <w:r w:rsidR="00962B12">
        <w:rPr>
          <w:rFonts w:ascii="Arial" w:eastAsia="Times New Roman" w:hAnsi="Arial" w:cs="Arial"/>
        </w:rPr>
        <w:t xml:space="preserve">einfach </w:t>
      </w:r>
      <w:r w:rsidR="00A0388E">
        <w:rPr>
          <w:rFonts w:ascii="Arial" w:eastAsia="Times New Roman" w:hAnsi="Arial" w:cs="Arial"/>
        </w:rPr>
        <w:t xml:space="preserve">als PDF-Dokument </w:t>
      </w:r>
      <w:r w:rsidR="00962B12">
        <w:rPr>
          <w:rFonts w:ascii="Arial" w:eastAsia="Times New Roman" w:hAnsi="Arial" w:cs="Arial"/>
        </w:rPr>
        <w:t>gespeichert und bilden die perfekte Grundlage für das Gespräch mit dem örtlichen Caravita Fachhändler</w:t>
      </w:r>
      <w:r w:rsidR="00F650F9">
        <w:rPr>
          <w:rFonts w:ascii="Arial" w:eastAsia="Times New Roman" w:hAnsi="Arial" w:cs="Arial"/>
        </w:rPr>
        <w:t>.</w:t>
      </w:r>
      <w:r w:rsidR="00962B12">
        <w:rPr>
          <w:rFonts w:ascii="Arial" w:eastAsia="Times New Roman" w:hAnsi="Arial" w:cs="Arial"/>
        </w:rPr>
        <w:t xml:space="preserve"> Auf dieser Basis lässt sich </w:t>
      </w:r>
      <w:r w:rsidR="004C674E">
        <w:rPr>
          <w:rFonts w:ascii="Arial" w:eastAsia="Times New Roman" w:hAnsi="Arial" w:cs="Arial"/>
        </w:rPr>
        <w:t xml:space="preserve">innerhalb </w:t>
      </w:r>
      <w:r w:rsidR="003953EF">
        <w:rPr>
          <w:rFonts w:ascii="Arial" w:eastAsia="Times New Roman" w:hAnsi="Arial" w:cs="Arial"/>
        </w:rPr>
        <w:t>kurzer Zeit</w:t>
      </w:r>
      <w:r w:rsidR="004C674E">
        <w:rPr>
          <w:rFonts w:ascii="Arial" w:eastAsia="Times New Roman" w:hAnsi="Arial" w:cs="Arial"/>
        </w:rPr>
        <w:t xml:space="preserve"> </w:t>
      </w:r>
      <w:r w:rsidR="00962B12">
        <w:rPr>
          <w:rFonts w:ascii="Arial" w:eastAsia="Times New Roman" w:hAnsi="Arial" w:cs="Arial"/>
        </w:rPr>
        <w:t xml:space="preserve">ein individuelles Angebot für den Sonnenschirm der Wahl erstellen – und schon verwandelt sich der virtuelle Ausblick auf den Garten in </w:t>
      </w:r>
      <w:r w:rsidR="00F650F9">
        <w:rPr>
          <w:rFonts w:ascii="Arial" w:eastAsia="Times New Roman" w:hAnsi="Arial" w:cs="Arial"/>
        </w:rPr>
        <w:t>einen</w:t>
      </w:r>
      <w:r w:rsidR="000A0422">
        <w:rPr>
          <w:rFonts w:ascii="Arial" w:eastAsia="Times New Roman" w:hAnsi="Arial" w:cs="Arial"/>
        </w:rPr>
        <w:t xml:space="preserve"> neuen Lieblings-Aufenthaltso</w:t>
      </w:r>
      <w:r w:rsidR="00F650F9">
        <w:rPr>
          <w:rFonts w:ascii="Arial" w:eastAsia="Times New Roman" w:hAnsi="Arial" w:cs="Arial"/>
        </w:rPr>
        <w:t>rt</w:t>
      </w:r>
      <w:r w:rsidR="000A0422">
        <w:rPr>
          <w:rFonts w:ascii="Arial" w:eastAsia="Times New Roman" w:hAnsi="Arial" w:cs="Arial"/>
        </w:rPr>
        <w:t xml:space="preserve">. </w:t>
      </w:r>
      <w:r w:rsidR="00B3382B">
        <w:rPr>
          <w:rFonts w:ascii="Arial" w:eastAsia="Times New Roman" w:hAnsi="Arial" w:cs="Arial"/>
        </w:rPr>
        <w:t xml:space="preserve">Ob </w:t>
      </w:r>
      <w:r w:rsidR="00B3382B" w:rsidRPr="00464208">
        <w:rPr>
          <w:rFonts w:ascii="Arial" w:eastAsia="Times New Roman" w:hAnsi="Arial" w:cs="Arial"/>
        </w:rPr>
        <w:t xml:space="preserve">Stunden </w:t>
      </w:r>
      <w:r w:rsidR="0062568A" w:rsidRPr="00464208">
        <w:rPr>
          <w:rFonts w:ascii="Arial" w:eastAsia="Times New Roman" w:hAnsi="Arial" w:cs="Arial"/>
        </w:rPr>
        <w:t xml:space="preserve">der </w:t>
      </w:r>
      <w:r w:rsidR="00464208" w:rsidRPr="00464208">
        <w:rPr>
          <w:rFonts w:ascii="Arial" w:eastAsia="Times New Roman" w:hAnsi="Arial" w:cs="Arial"/>
        </w:rPr>
        <w:t xml:space="preserve">Muße und </w:t>
      </w:r>
      <w:r w:rsidR="0062568A" w:rsidRPr="00464208">
        <w:rPr>
          <w:rFonts w:ascii="Arial" w:eastAsia="Times New Roman" w:hAnsi="Arial" w:cs="Arial"/>
        </w:rPr>
        <w:t xml:space="preserve">Entspannung </w:t>
      </w:r>
      <w:r w:rsidR="00B3382B">
        <w:rPr>
          <w:rFonts w:ascii="Arial" w:eastAsia="Times New Roman" w:hAnsi="Arial" w:cs="Arial"/>
        </w:rPr>
        <w:t>oder die Grillparty mit Familie und Freunden: Ein hochwertiger Sonnenschirm von Caravita bietet nicht nur Schutz vor allzu starker Sonnen</w:t>
      </w:r>
      <w:r w:rsidR="00E36785">
        <w:rPr>
          <w:rFonts w:ascii="Arial" w:eastAsia="Times New Roman" w:hAnsi="Arial" w:cs="Arial"/>
        </w:rPr>
        <w:t>ein</w:t>
      </w:r>
      <w:r w:rsidR="00B3382B">
        <w:rPr>
          <w:rFonts w:ascii="Arial" w:eastAsia="Times New Roman" w:hAnsi="Arial" w:cs="Arial"/>
        </w:rPr>
        <w:t>strahlung, Hitze und Regen – er sorgt auch für mehr Behaglichkeit und ist als Design</w:t>
      </w:r>
      <w:r w:rsidR="00D71D4B">
        <w:rPr>
          <w:rFonts w:ascii="Arial" w:eastAsia="Times New Roman" w:hAnsi="Arial" w:cs="Arial"/>
        </w:rPr>
        <w:t>-E</w:t>
      </w:r>
      <w:r w:rsidR="00B3382B">
        <w:rPr>
          <w:rFonts w:ascii="Arial" w:eastAsia="Times New Roman" w:hAnsi="Arial" w:cs="Arial"/>
        </w:rPr>
        <w:t>lement ein echter Blickfang!</w:t>
      </w:r>
    </w:p>
    <w:p w14:paraId="0F0AD509" w14:textId="77777777" w:rsidR="00F45BB9" w:rsidRDefault="00F45BB9" w:rsidP="00962B12">
      <w:pPr>
        <w:spacing w:after="0" w:line="360" w:lineRule="auto"/>
        <w:rPr>
          <w:rFonts w:ascii="Arial" w:hAnsi="Arial" w:cs="Arial"/>
        </w:rPr>
      </w:pPr>
    </w:p>
    <w:p w14:paraId="46E8D483" w14:textId="49D6C635" w:rsidR="009A4E49" w:rsidRPr="009A4E49" w:rsidRDefault="009A4E49" w:rsidP="009A4E49">
      <w:pPr>
        <w:spacing w:after="0" w:line="360" w:lineRule="auto"/>
        <w:rPr>
          <w:rFonts w:ascii="Arial" w:hAnsi="Arial"/>
          <w:i/>
          <w:sz w:val="20"/>
          <w:szCs w:val="20"/>
          <w:lang w:val="de-CH"/>
        </w:rPr>
      </w:pPr>
      <w:r w:rsidRPr="000A082C">
        <w:rPr>
          <w:rFonts w:ascii="Arial" w:hAnsi="Arial"/>
          <w:i/>
          <w:sz w:val="20"/>
          <w:szCs w:val="20"/>
          <w:lang w:val="de-CH"/>
        </w:rPr>
        <w:t xml:space="preserve">Ca. </w:t>
      </w:r>
      <w:r w:rsidR="002E43F2">
        <w:rPr>
          <w:rFonts w:ascii="Arial" w:hAnsi="Arial"/>
          <w:i/>
          <w:sz w:val="20"/>
          <w:szCs w:val="20"/>
          <w:lang w:val="de-CH"/>
        </w:rPr>
        <w:t>2.</w:t>
      </w:r>
      <w:r w:rsidR="007474EF">
        <w:rPr>
          <w:rFonts w:ascii="Arial" w:hAnsi="Arial"/>
          <w:i/>
          <w:sz w:val="20"/>
          <w:szCs w:val="20"/>
          <w:lang w:val="de-CH"/>
        </w:rPr>
        <w:t>620</w:t>
      </w:r>
      <w:r w:rsidRPr="000A082C">
        <w:rPr>
          <w:rFonts w:ascii="Arial" w:hAnsi="Arial"/>
          <w:i/>
          <w:sz w:val="20"/>
          <w:szCs w:val="20"/>
          <w:lang w:val="de-CH"/>
        </w:rPr>
        <w:t xml:space="preserve"> Zeichen inkl. Leerzeichen</w:t>
      </w:r>
    </w:p>
    <w:p w14:paraId="3118A4C7" w14:textId="77777777" w:rsidR="007E22CC" w:rsidRPr="009D6FFC" w:rsidRDefault="007E22CC" w:rsidP="00481E74">
      <w:pPr>
        <w:spacing w:after="0" w:line="360" w:lineRule="auto"/>
        <w:rPr>
          <w:rFonts w:ascii="Arial" w:hAnsi="Arial" w:cs="Arial"/>
        </w:rPr>
      </w:pPr>
    </w:p>
    <w:p w14:paraId="76F6D594" w14:textId="5A13F7E7" w:rsidR="00481E74" w:rsidRPr="009D6FFC" w:rsidRDefault="008F1E5F" w:rsidP="00481E74">
      <w:pPr>
        <w:spacing w:after="0" w:line="360" w:lineRule="auto"/>
        <w:rPr>
          <w:rFonts w:ascii="Arial" w:hAnsi="Arial" w:cs="Arial"/>
        </w:rPr>
      </w:pPr>
      <w:r>
        <w:rPr>
          <w:rFonts w:ascii="Arial" w:hAnsi="Arial" w:cs="Arial"/>
        </w:rPr>
        <w:t>0</w:t>
      </w:r>
      <w:r w:rsidR="00FF5729">
        <w:rPr>
          <w:rFonts w:ascii="Arial" w:hAnsi="Arial" w:cs="Arial"/>
        </w:rPr>
        <w:t>1.0</w:t>
      </w:r>
      <w:r w:rsidR="00C72F2D">
        <w:rPr>
          <w:rFonts w:ascii="Arial" w:hAnsi="Arial" w:cs="Arial"/>
        </w:rPr>
        <w:t>6</w:t>
      </w:r>
      <w:r w:rsidR="00FF5729">
        <w:rPr>
          <w:rFonts w:ascii="Arial" w:hAnsi="Arial" w:cs="Arial"/>
        </w:rPr>
        <w:t>.2022</w:t>
      </w:r>
    </w:p>
    <w:p w14:paraId="766C879F" w14:textId="77777777" w:rsidR="00481E74" w:rsidRPr="009D6FFC" w:rsidRDefault="00481E74" w:rsidP="00481E74">
      <w:pPr>
        <w:spacing w:after="0" w:line="360" w:lineRule="auto"/>
        <w:rPr>
          <w:rFonts w:ascii="Arial" w:hAnsi="Arial" w:cs="Arial"/>
        </w:rPr>
      </w:pPr>
    </w:p>
    <w:p w14:paraId="04059058" w14:textId="77777777" w:rsidR="004F2BA3" w:rsidRPr="00400138" w:rsidRDefault="004F2BA3" w:rsidP="004F2BA3">
      <w:pPr>
        <w:spacing w:after="0" w:line="360" w:lineRule="auto"/>
        <w:rPr>
          <w:rFonts w:ascii="Arial" w:eastAsia="Calibri" w:hAnsi="Arial" w:cs="Arial"/>
          <w:b/>
        </w:rPr>
      </w:pPr>
      <w:r w:rsidRPr="00400138">
        <w:rPr>
          <w:rFonts w:ascii="Arial" w:eastAsia="Calibri" w:hAnsi="Arial" w:cs="Arial"/>
          <w:b/>
        </w:rPr>
        <w:t>Text und Abbildungen</w:t>
      </w:r>
    </w:p>
    <w:p w14:paraId="647F1FD0" w14:textId="4BC63343"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 xml:space="preserve">Den Pressetext und die Fotos finden Sie als Download unter </w:t>
      </w:r>
      <w:r w:rsidRPr="00072D32">
        <w:rPr>
          <w:rFonts w:ascii="Arial" w:eastAsia="MS Gothic" w:hAnsi="Arial" w:cs="Arial"/>
          <w:bCs/>
          <w:sz w:val="20"/>
          <w:szCs w:val="20"/>
        </w:rPr>
        <w:t xml:space="preserve">diesem </w:t>
      </w:r>
      <w:hyperlink r:id="rId8" w:history="1">
        <w:r w:rsidRPr="00072D32">
          <w:rPr>
            <w:rStyle w:val="Hyperlink"/>
            <w:rFonts w:ascii="Arial" w:eastAsia="MS Gothic" w:hAnsi="Arial" w:cs="Arial"/>
            <w:bCs/>
            <w:sz w:val="20"/>
            <w:szCs w:val="20"/>
          </w:rPr>
          <w:t>Link</w:t>
        </w:r>
      </w:hyperlink>
      <w:r w:rsidRPr="00072D32">
        <w:rPr>
          <w:rFonts w:ascii="Arial" w:eastAsia="MS Gothic" w:hAnsi="Arial" w:cs="Arial"/>
          <w:bCs/>
          <w:sz w:val="20"/>
          <w:szCs w:val="20"/>
        </w:rPr>
        <w:t>.</w:t>
      </w:r>
    </w:p>
    <w:p w14:paraId="7BF44FF7"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 xml:space="preserve">Copyright: Caravita. Fotoveröffentlichung honorarfrei, Fotoverwendung für Werbezwecke nicht gestattet. </w:t>
      </w:r>
      <w:bookmarkStart w:id="0" w:name="_GoBack"/>
      <w:bookmarkEnd w:id="0"/>
    </w:p>
    <w:p w14:paraId="66ACBC07"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Bitte achten Sie auf die korrekte Nennung des Fotonachweises und auf die ausschließliche Verwendung der Fotos im Zusammenhang mit dieser Pressemitteilung.</w:t>
      </w:r>
    </w:p>
    <w:p w14:paraId="0BB637C8"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Abdruck frei – Belegexemplar erbeten.</w:t>
      </w:r>
    </w:p>
    <w:p w14:paraId="4188A6A9" w14:textId="77777777" w:rsidR="00B55169" w:rsidRPr="00B55169" w:rsidRDefault="00B55169"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6C61699E"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35F0A">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w:t>
      </w:r>
      <w:proofErr w:type="spellStart"/>
      <w:r w:rsidRPr="00B55169">
        <w:rPr>
          <w:rFonts w:ascii="Arial" w:hAnsi="Arial" w:cs="Arial"/>
          <w:sz w:val="20"/>
          <w:szCs w:val="20"/>
        </w:rPr>
        <w:t>Hotel</w:t>
      </w:r>
      <w:r w:rsidR="00E36785">
        <w:rPr>
          <w:rFonts w:ascii="Arial" w:hAnsi="Arial" w:cs="Arial"/>
          <w:sz w:val="20"/>
          <w:szCs w:val="20"/>
        </w:rPr>
        <w:t>lerie</w:t>
      </w:r>
      <w:r w:rsidRPr="00B55169">
        <w:rPr>
          <w:rFonts w:ascii="Arial" w:hAnsi="Arial" w:cs="Arial"/>
          <w:sz w:val="20"/>
          <w:szCs w:val="20"/>
        </w:rPr>
        <w:t>bereich</w:t>
      </w:r>
      <w:proofErr w:type="spellEnd"/>
      <w:r w:rsidRPr="00B55169">
        <w:rPr>
          <w:rFonts w:ascii="Arial" w:hAnsi="Arial" w:cs="Arial"/>
          <w:sz w:val="20"/>
          <w:szCs w:val="20"/>
        </w:rPr>
        <w:t xml:space="preserve">. In Gaimersheim bei Ingolstadt befindet sich das Vertriebszentrum, Produktionsstandort </w:t>
      </w:r>
      <w:r w:rsidR="004C674E">
        <w:rPr>
          <w:rFonts w:ascii="Arial" w:hAnsi="Arial" w:cs="Arial"/>
          <w:sz w:val="20"/>
          <w:szCs w:val="20"/>
        </w:rPr>
        <w:t xml:space="preserve">ist </w:t>
      </w:r>
      <w:proofErr w:type="spellStart"/>
      <w:r w:rsidRPr="00B55169">
        <w:rPr>
          <w:rFonts w:ascii="Arial" w:hAnsi="Arial" w:cs="Arial"/>
          <w:sz w:val="20"/>
          <w:szCs w:val="20"/>
        </w:rPr>
        <w:t>Tren</w:t>
      </w:r>
      <w:r w:rsidR="004C674E">
        <w:rPr>
          <w:rFonts w:ascii="Arial" w:hAnsi="Arial" w:cs="Arial"/>
          <w:sz w:val="20"/>
          <w:szCs w:val="20"/>
        </w:rPr>
        <w:t>č</w:t>
      </w:r>
      <w:r w:rsidRPr="00B55169">
        <w:rPr>
          <w:rFonts w:ascii="Arial" w:hAnsi="Arial" w:cs="Arial"/>
          <w:sz w:val="20"/>
          <w:szCs w:val="20"/>
        </w:rPr>
        <w:t>in</w:t>
      </w:r>
      <w:proofErr w:type="spellEnd"/>
      <w:r w:rsidRPr="00B55169">
        <w:rPr>
          <w:rFonts w:ascii="Arial" w:hAnsi="Arial" w:cs="Arial"/>
          <w:sz w:val="20"/>
          <w:szCs w:val="20"/>
        </w:rPr>
        <w:t xml:space="preserve"> in der Slowakei.</w:t>
      </w:r>
    </w:p>
    <w:p w14:paraId="74E5692B" w14:textId="6D2AE13A" w:rsidR="00B55169" w:rsidRDefault="00B55169" w:rsidP="00B55169">
      <w:pPr>
        <w:spacing w:after="0" w:line="360" w:lineRule="auto"/>
        <w:rPr>
          <w:rFonts w:ascii="Arial" w:hAnsi="Arial" w:cs="Arial"/>
        </w:rPr>
      </w:pPr>
    </w:p>
    <w:p w14:paraId="687C1FCC" w14:textId="77777777" w:rsidR="00D53E2B" w:rsidRPr="00164E0F" w:rsidRDefault="00D53E2B" w:rsidP="00D53E2B">
      <w:pPr>
        <w:spacing w:after="0" w:line="360" w:lineRule="auto"/>
        <w:rPr>
          <w:rFonts w:ascii="Arial" w:hAnsi="Arial" w:cs="Arial"/>
          <w:b/>
          <w:bCs/>
        </w:rPr>
      </w:pPr>
      <w:r w:rsidRPr="00164E0F">
        <w:rPr>
          <w:rFonts w:ascii="Arial" w:hAnsi="Arial" w:cs="Arial"/>
          <w:b/>
          <w:bCs/>
        </w:rPr>
        <w:t>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3E2B" w:rsidRPr="00164E0F" w14:paraId="14AA0276" w14:textId="77777777" w:rsidTr="007E1516">
        <w:tc>
          <w:tcPr>
            <w:tcW w:w="4531" w:type="dxa"/>
          </w:tcPr>
          <w:p w14:paraId="3C8BEB48" w14:textId="77777777" w:rsidR="00D53E2B" w:rsidRPr="00164E0F" w:rsidRDefault="00D53E2B" w:rsidP="007E1516">
            <w:pPr>
              <w:ind w:hanging="105"/>
              <w:rPr>
                <w:rFonts w:cs="Arial"/>
                <w:b/>
                <w:sz w:val="20"/>
                <w:szCs w:val="20"/>
              </w:rPr>
            </w:pPr>
            <w:r w:rsidRPr="00164E0F">
              <w:rPr>
                <w:rFonts w:cs="Arial"/>
                <w:b/>
                <w:sz w:val="20"/>
                <w:szCs w:val="20"/>
              </w:rPr>
              <w:t>Caravita GmbH</w:t>
            </w:r>
          </w:p>
          <w:p w14:paraId="5ECDFE0C" w14:textId="77777777" w:rsidR="00D53E2B" w:rsidRPr="00164E0F" w:rsidRDefault="00D53E2B" w:rsidP="007E1516">
            <w:pPr>
              <w:ind w:hanging="105"/>
              <w:rPr>
                <w:rFonts w:cs="Arial"/>
                <w:b/>
                <w:sz w:val="20"/>
                <w:szCs w:val="20"/>
              </w:rPr>
            </w:pPr>
            <w:r w:rsidRPr="00164E0F">
              <w:rPr>
                <w:rFonts w:cs="Arial"/>
                <w:b/>
                <w:sz w:val="20"/>
                <w:szCs w:val="20"/>
              </w:rPr>
              <w:t>Ein Unternehmen der WAREMA Group</w:t>
            </w:r>
          </w:p>
          <w:p w14:paraId="1F980AD9" w14:textId="77777777" w:rsidR="00D53E2B" w:rsidRPr="00164E0F" w:rsidRDefault="00D53E2B" w:rsidP="007E1516">
            <w:pPr>
              <w:ind w:hanging="105"/>
              <w:rPr>
                <w:sz w:val="20"/>
                <w:szCs w:val="20"/>
              </w:rPr>
            </w:pPr>
            <w:r w:rsidRPr="00164E0F">
              <w:rPr>
                <w:sz w:val="20"/>
                <w:szCs w:val="20"/>
              </w:rPr>
              <w:t>Hans-Wilhelm-Renkhoff-Str. 2</w:t>
            </w:r>
          </w:p>
          <w:p w14:paraId="26E4DD4F" w14:textId="77777777" w:rsidR="00D53E2B" w:rsidRPr="00164E0F" w:rsidRDefault="00D53E2B" w:rsidP="007E1516">
            <w:pPr>
              <w:ind w:hanging="105"/>
              <w:rPr>
                <w:sz w:val="20"/>
                <w:szCs w:val="20"/>
              </w:rPr>
            </w:pPr>
            <w:r w:rsidRPr="00164E0F">
              <w:rPr>
                <w:sz w:val="20"/>
                <w:szCs w:val="20"/>
              </w:rPr>
              <w:t>97828 Marktheidenfeld</w:t>
            </w:r>
          </w:p>
          <w:p w14:paraId="350AD533" w14:textId="77777777" w:rsidR="00D53E2B" w:rsidRPr="00164E0F" w:rsidRDefault="00D53E2B" w:rsidP="007E1516">
            <w:pPr>
              <w:ind w:hanging="105"/>
              <w:rPr>
                <w:rFonts w:cs="Arial"/>
                <w:sz w:val="20"/>
                <w:szCs w:val="20"/>
              </w:rPr>
            </w:pPr>
            <w:r w:rsidRPr="00164E0F">
              <w:rPr>
                <w:rFonts w:cs="Arial"/>
                <w:sz w:val="20"/>
                <w:szCs w:val="20"/>
              </w:rPr>
              <w:t>+49 (0)9391 20-3919</w:t>
            </w:r>
          </w:p>
          <w:p w14:paraId="7BA1D386" w14:textId="77777777" w:rsidR="00D53E2B" w:rsidRPr="00164E0F" w:rsidRDefault="00A70200" w:rsidP="007E1516">
            <w:pPr>
              <w:ind w:hanging="105"/>
              <w:rPr>
                <w:rFonts w:cs="Arial"/>
                <w:sz w:val="20"/>
                <w:szCs w:val="20"/>
              </w:rPr>
            </w:pPr>
            <w:hyperlink r:id="rId9" w:history="1">
              <w:r w:rsidR="00D53E2B" w:rsidRPr="00164E0F">
                <w:rPr>
                  <w:rStyle w:val="Hyperlink"/>
                  <w:rFonts w:cs="Arial"/>
                  <w:sz w:val="20"/>
                  <w:szCs w:val="20"/>
                </w:rPr>
                <w:t>presse@caravita.eu</w:t>
              </w:r>
            </w:hyperlink>
            <w:r w:rsidR="00D53E2B" w:rsidRPr="00164E0F">
              <w:rPr>
                <w:rFonts w:cs="Arial"/>
                <w:sz w:val="20"/>
                <w:szCs w:val="20"/>
              </w:rPr>
              <w:t xml:space="preserve"> </w:t>
            </w:r>
          </w:p>
          <w:p w14:paraId="0A3CBF42" w14:textId="77777777" w:rsidR="00D53E2B" w:rsidRPr="00164E0F" w:rsidRDefault="00D53E2B" w:rsidP="007E1516">
            <w:pPr>
              <w:rPr>
                <w:rFonts w:cs="Arial"/>
                <w:sz w:val="20"/>
                <w:szCs w:val="20"/>
              </w:rPr>
            </w:pPr>
          </w:p>
        </w:tc>
        <w:tc>
          <w:tcPr>
            <w:tcW w:w="4531" w:type="dxa"/>
            <w:hideMark/>
          </w:tcPr>
          <w:p w14:paraId="5781F8F4" w14:textId="77777777" w:rsidR="00D53E2B" w:rsidRPr="00164E0F" w:rsidRDefault="00D53E2B" w:rsidP="007E1516">
            <w:pPr>
              <w:rPr>
                <w:rFonts w:cs="Arial"/>
                <w:b/>
                <w:bCs/>
                <w:sz w:val="20"/>
                <w:szCs w:val="20"/>
              </w:rPr>
            </w:pPr>
            <w:r w:rsidRPr="00164E0F">
              <w:rPr>
                <w:b/>
                <w:bCs/>
                <w:sz w:val="20"/>
                <w:szCs w:val="20"/>
              </w:rPr>
              <w:t>Perfect Sound PR</w:t>
            </w:r>
          </w:p>
          <w:p w14:paraId="30388866" w14:textId="77777777" w:rsidR="00D53E2B" w:rsidRPr="00164E0F" w:rsidRDefault="00D53E2B" w:rsidP="007E1516">
            <w:pPr>
              <w:rPr>
                <w:rFonts w:cs="Arial"/>
                <w:b/>
                <w:sz w:val="20"/>
                <w:szCs w:val="20"/>
              </w:rPr>
            </w:pPr>
            <w:r w:rsidRPr="00164E0F">
              <w:rPr>
                <w:rFonts w:cs="Arial"/>
                <w:b/>
                <w:sz w:val="20"/>
                <w:szCs w:val="20"/>
              </w:rPr>
              <w:t>Agentur für Öffentlichkeitsarbeit</w:t>
            </w:r>
          </w:p>
          <w:p w14:paraId="03D59025" w14:textId="77777777" w:rsidR="00D53E2B" w:rsidRPr="00164E0F" w:rsidRDefault="00D53E2B" w:rsidP="007E1516">
            <w:pPr>
              <w:rPr>
                <w:sz w:val="20"/>
                <w:szCs w:val="20"/>
              </w:rPr>
            </w:pPr>
            <w:r w:rsidRPr="00164E0F">
              <w:rPr>
                <w:sz w:val="20"/>
                <w:szCs w:val="20"/>
              </w:rPr>
              <w:t>Frank Beushausen</w:t>
            </w:r>
          </w:p>
          <w:p w14:paraId="33077BD0" w14:textId="77777777" w:rsidR="00D53E2B" w:rsidRPr="00164E0F" w:rsidRDefault="00D53E2B" w:rsidP="007E1516">
            <w:pPr>
              <w:rPr>
                <w:sz w:val="20"/>
                <w:szCs w:val="20"/>
              </w:rPr>
            </w:pPr>
            <w:r w:rsidRPr="00164E0F">
              <w:rPr>
                <w:sz w:val="20"/>
                <w:szCs w:val="20"/>
              </w:rPr>
              <w:t>Gewerbepark 18</w:t>
            </w:r>
          </w:p>
          <w:p w14:paraId="4125A005" w14:textId="77777777" w:rsidR="00D53E2B" w:rsidRPr="00164E0F" w:rsidRDefault="00D53E2B" w:rsidP="007E1516">
            <w:pPr>
              <w:rPr>
                <w:sz w:val="20"/>
                <w:szCs w:val="20"/>
              </w:rPr>
            </w:pPr>
            <w:r w:rsidRPr="00164E0F">
              <w:rPr>
                <w:sz w:val="20"/>
                <w:szCs w:val="20"/>
              </w:rPr>
              <w:t>49143 Bissendorf</w:t>
            </w:r>
          </w:p>
          <w:p w14:paraId="5B78C844" w14:textId="77777777" w:rsidR="00D53E2B" w:rsidRPr="00164E0F" w:rsidRDefault="00D53E2B" w:rsidP="007E1516">
            <w:pPr>
              <w:rPr>
                <w:rFonts w:cs="Arial"/>
                <w:sz w:val="20"/>
                <w:szCs w:val="20"/>
              </w:rPr>
            </w:pPr>
            <w:r w:rsidRPr="00164E0F">
              <w:rPr>
                <w:rFonts w:cs="Arial"/>
                <w:sz w:val="20"/>
                <w:szCs w:val="20"/>
              </w:rPr>
              <w:t>+49 (0)5402 70-1651</w:t>
            </w:r>
          </w:p>
          <w:p w14:paraId="43A7BA7C" w14:textId="7CE7A730" w:rsidR="00D53E2B" w:rsidRPr="00164E0F" w:rsidRDefault="00A70200" w:rsidP="007E1516">
            <w:pPr>
              <w:rPr>
                <w:sz w:val="20"/>
                <w:szCs w:val="20"/>
              </w:rPr>
            </w:pPr>
            <w:hyperlink r:id="rId10" w:history="1">
              <w:r w:rsidR="00D53E2B" w:rsidRPr="00C94D29">
                <w:rPr>
                  <w:rStyle w:val="Hyperlink"/>
                  <w:sz w:val="20"/>
                  <w:szCs w:val="20"/>
                </w:rPr>
                <w:t>caravita@perfectsoundpr.de</w:t>
              </w:r>
            </w:hyperlink>
            <w:r w:rsidR="00D53E2B">
              <w:rPr>
                <w:sz w:val="20"/>
                <w:szCs w:val="20"/>
              </w:rPr>
              <w:t xml:space="preserve"> </w:t>
            </w:r>
          </w:p>
        </w:tc>
      </w:tr>
    </w:tbl>
    <w:p w14:paraId="592D336B" w14:textId="70A53F00" w:rsidR="00D53E2B" w:rsidRDefault="00D53E2B" w:rsidP="00D53E2B">
      <w:pPr>
        <w:spacing w:after="0" w:line="360" w:lineRule="auto"/>
        <w:rPr>
          <w:rFonts w:ascii="Arial" w:hAnsi="Arial" w:cs="Arial"/>
          <w:vanish/>
          <w:sz w:val="20"/>
          <w:szCs w:val="20"/>
        </w:rPr>
      </w:pPr>
    </w:p>
    <w:p w14:paraId="01F0A16C" w14:textId="77777777" w:rsidR="00D53E2B" w:rsidRDefault="00D53E2B">
      <w:pPr>
        <w:rPr>
          <w:rFonts w:ascii="Arial" w:hAnsi="Arial" w:cs="Arial"/>
          <w:b/>
          <w:bCs/>
          <w:vanish/>
          <w:sz w:val="20"/>
          <w:szCs w:val="20"/>
        </w:rPr>
      </w:pPr>
      <w:r>
        <w:rPr>
          <w:rFonts w:ascii="Arial" w:hAnsi="Arial" w:cs="Arial"/>
          <w:b/>
          <w:bCs/>
          <w:vanish/>
          <w:sz w:val="20"/>
          <w:szCs w:val="20"/>
        </w:rPr>
        <w:br w:type="page"/>
      </w:r>
    </w:p>
    <w:p w14:paraId="328C2C4B" w14:textId="6F42BE9F" w:rsidR="00D53E2B" w:rsidRPr="00F52269" w:rsidRDefault="00D53E2B" w:rsidP="00D53E2B">
      <w:pPr>
        <w:spacing w:after="0" w:line="360" w:lineRule="auto"/>
        <w:rPr>
          <w:rFonts w:ascii="Arial" w:hAnsi="Arial" w:cs="Arial"/>
          <w:b/>
          <w:bCs/>
          <w:vanish/>
          <w:sz w:val="20"/>
          <w:szCs w:val="20"/>
        </w:rPr>
      </w:pPr>
      <w:r w:rsidRPr="00164E0F">
        <w:rPr>
          <w:rFonts w:ascii="Arial" w:hAnsi="Arial" w:cs="Arial"/>
          <w:b/>
          <w:bCs/>
          <w:vanish/>
          <w:sz w:val="20"/>
          <w:szCs w:val="20"/>
        </w:rPr>
        <w:t>Bilder und Bildunterschriften</w:t>
      </w:r>
    </w:p>
    <w:tbl>
      <w:tblPr>
        <w:tblStyle w:val="Tabellenraster"/>
        <w:tblW w:w="9062" w:type="dxa"/>
        <w:tblLook w:val="04A0" w:firstRow="1" w:lastRow="0" w:firstColumn="1" w:lastColumn="0" w:noHBand="0" w:noVBand="1"/>
      </w:tblPr>
      <w:tblGrid>
        <w:gridCol w:w="4390"/>
        <w:gridCol w:w="4672"/>
      </w:tblGrid>
      <w:tr w:rsidR="00D23E99" w14:paraId="4A74E5C0" w14:textId="77777777" w:rsidTr="007E1516">
        <w:tc>
          <w:tcPr>
            <w:tcW w:w="4390" w:type="dxa"/>
            <w:tcBorders>
              <w:top w:val="single" w:sz="4" w:space="0" w:color="auto"/>
              <w:left w:val="single" w:sz="4" w:space="0" w:color="auto"/>
              <w:bottom w:val="single" w:sz="4" w:space="0" w:color="auto"/>
              <w:right w:val="single" w:sz="4" w:space="0" w:color="auto"/>
            </w:tcBorders>
          </w:tcPr>
          <w:p w14:paraId="6A17C9C9" w14:textId="588699EF" w:rsidR="00D53E2B" w:rsidRPr="00FA7E12" w:rsidRDefault="00675395" w:rsidP="007E1516">
            <w:pPr>
              <w:rPr>
                <w:rFonts w:cs="Arial"/>
                <w:noProof/>
                <w:sz w:val="18"/>
                <w:szCs w:val="18"/>
              </w:rPr>
            </w:pPr>
            <w:r>
              <w:rPr>
                <w:noProof/>
              </w:rPr>
              <w:lastRenderedPageBreak/>
              <w:drawing>
                <wp:inline distT="0" distB="0" distL="0" distR="0" wp14:anchorId="3ECC57CA" wp14:editId="5442DCFD">
                  <wp:extent cx="2508817" cy="1666875"/>
                  <wp:effectExtent l="0" t="0" r="635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15913" cy="1671589"/>
                          </a:xfrm>
                          <a:prstGeom prst="rect">
                            <a:avLst/>
                          </a:prstGeom>
                        </pic:spPr>
                      </pic:pic>
                    </a:graphicData>
                  </a:graphic>
                </wp:inline>
              </w:drawing>
            </w:r>
          </w:p>
        </w:tc>
        <w:tc>
          <w:tcPr>
            <w:tcW w:w="4672" w:type="dxa"/>
            <w:tcBorders>
              <w:top w:val="single" w:sz="4" w:space="0" w:color="auto"/>
              <w:left w:val="single" w:sz="4" w:space="0" w:color="auto"/>
              <w:bottom w:val="single" w:sz="4" w:space="0" w:color="auto"/>
              <w:right w:val="single" w:sz="4" w:space="0" w:color="auto"/>
            </w:tcBorders>
          </w:tcPr>
          <w:p w14:paraId="188E20A0" w14:textId="0C3DD554" w:rsidR="00D53E2B" w:rsidRPr="005476D8" w:rsidRDefault="00D53E2B" w:rsidP="007E1516">
            <w:pPr>
              <w:autoSpaceDE w:val="0"/>
              <w:autoSpaceDN w:val="0"/>
              <w:adjustRightInd w:val="0"/>
              <w:rPr>
                <w:rFonts w:cs="Arial"/>
                <w:sz w:val="20"/>
                <w:szCs w:val="20"/>
              </w:rPr>
            </w:pPr>
            <w:r>
              <w:rPr>
                <w:rFonts w:cs="Arial"/>
                <w:sz w:val="20"/>
                <w:szCs w:val="20"/>
              </w:rPr>
              <w:t xml:space="preserve">Attraktiver und effektiver Sonnenschutz will sorgfältig geplant sein! Mit der </w:t>
            </w:r>
            <w:r w:rsidRPr="005476D8">
              <w:rPr>
                <w:rFonts w:cs="Arial"/>
                <w:sz w:val="20"/>
                <w:szCs w:val="20"/>
              </w:rPr>
              <w:t xml:space="preserve">Caravita AR Designer App lassen sich </w:t>
            </w:r>
            <w:r w:rsidRPr="005476D8">
              <w:rPr>
                <w:rFonts w:cs="Arial"/>
                <w:sz w:val="20"/>
                <w:szCs w:val="20"/>
                <w:shd w:val="clear" w:color="auto" w:fill="FFFFFF"/>
              </w:rPr>
              <w:t xml:space="preserve">Größe, Form, Farbgebung und Platzierung </w:t>
            </w:r>
            <w:r w:rsidR="00C41EA0">
              <w:rPr>
                <w:rFonts w:cs="Arial"/>
                <w:sz w:val="20"/>
                <w:szCs w:val="20"/>
                <w:shd w:val="clear" w:color="auto" w:fill="FFFFFF"/>
              </w:rPr>
              <w:t xml:space="preserve">ganz </w:t>
            </w:r>
            <w:r w:rsidRPr="005476D8">
              <w:rPr>
                <w:rFonts w:cs="Arial"/>
                <w:sz w:val="20"/>
                <w:szCs w:val="20"/>
                <w:shd w:val="clear" w:color="auto" w:fill="FFFFFF"/>
              </w:rPr>
              <w:t xml:space="preserve">einfach auf </w:t>
            </w:r>
            <w:r w:rsidR="00F52269">
              <w:rPr>
                <w:rFonts w:cs="Arial"/>
                <w:sz w:val="20"/>
                <w:szCs w:val="20"/>
                <w:shd w:val="clear" w:color="auto" w:fill="FFFFFF"/>
              </w:rPr>
              <w:t xml:space="preserve">das liebevoll gestaltete Zuhause </w:t>
            </w:r>
            <w:r w:rsidRPr="005476D8">
              <w:rPr>
                <w:rFonts w:cs="Arial"/>
                <w:sz w:val="20"/>
                <w:szCs w:val="20"/>
                <w:shd w:val="clear" w:color="auto" w:fill="FFFFFF"/>
              </w:rPr>
              <w:t>abstimmen.</w:t>
            </w:r>
          </w:p>
          <w:p w14:paraId="1F865EC3" w14:textId="77777777" w:rsidR="00D53E2B" w:rsidRDefault="00D53E2B" w:rsidP="007E1516">
            <w:pPr>
              <w:rPr>
                <w:rFonts w:cs="Arial"/>
                <w:sz w:val="20"/>
                <w:szCs w:val="20"/>
              </w:rPr>
            </w:pPr>
          </w:p>
          <w:p w14:paraId="00EE2101" w14:textId="3BA985C6" w:rsidR="00D53E2B" w:rsidRPr="00DD609C" w:rsidRDefault="00F52269" w:rsidP="007E1516">
            <w:pPr>
              <w:rPr>
                <w:rFonts w:cs="Arial"/>
                <w:sz w:val="20"/>
                <w:szCs w:val="20"/>
              </w:rPr>
            </w:pPr>
            <w:r w:rsidRPr="00AA561D">
              <w:rPr>
                <w:rFonts w:cs="Arial"/>
                <w:sz w:val="20"/>
                <w:szCs w:val="20"/>
              </w:rPr>
              <w:t>(Bild</w:t>
            </w:r>
            <w:r>
              <w:rPr>
                <w:rFonts w:cs="Arial"/>
                <w:sz w:val="20"/>
                <w:szCs w:val="20"/>
              </w:rPr>
              <w:t>-</w:t>
            </w:r>
            <w:r w:rsidRPr="00AA561D">
              <w:rPr>
                <w:rFonts w:cs="Arial"/>
                <w:sz w:val="20"/>
                <w:szCs w:val="20"/>
              </w:rPr>
              <w:t>Nr. 9966583v1)</w:t>
            </w:r>
          </w:p>
        </w:tc>
      </w:tr>
      <w:tr w:rsidR="00095772" w14:paraId="7A42707C" w14:textId="77777777" w:rsidTr="007E1516">
        <w:tc>
          <w:tcPr>
            <w:tcW w:w="4390" w:type="dxa"/>
            <w:tcBorders>
              <w:top w:val="single" w:sz="4" w:space="0" w:color="auto"/>
              <w:left w:val="single" w:sz="4" w:space="0" w:color="auto"/>
              <w:bottom w:val="single" w:sz="4" w:space="0" w:color="auto"/>
              <w:right w:val="single" w:sz="4" w:space="0" w:color="auto"/>
            </w:tcBorders>
          </w:tcPr>
          <w:p w14:paraId="4944B9C1" w14:textId="780498A0" w:rsidR="00095772" w:rsidRPr="00FA7E12" w:rsidRDefault="00675395" w:rsidP="007E1516">
            <w:pPr>
              <w:rPr>
                <w:rFonts w:cs="Arial"/>
                <w:noProof/>
                <w:sz w:val="18"/>
                <w:szCs w:val="18"/>
              </w:rPr>
            </w:pPr>
            <w:r>
              <w:rPr>
                <w:noProof/>
              </w:rPr>
              <w:drawing>
                <wp:inline distT="0" distB="0" distL="0" distR="0" wp14:anchorId="63601900" wp14:editId="19D8F5DE">
                  <wp:extent cx="2509378" cy="164782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19461" cy="1654446"/>
                          </a:xfrm>
                          <a:prstGeom prst="rect">
                            <a:avLst/>
                          </a:prstGeom>
                        </pic:spPr>
                      </pic:pic>
                    </a:graphicData>
                  </a:graphic>
                </wp:inline>
              </w:drawing>
            </w:r>
          </w:p>
        </w:tc>
        <w:tc>
          <w:tcPr>
            <w:tcW w:w="4672" w:type="dxa"/>
            <w:tcBorders>
              <w:top w:val="single" w:sz="4" w:space="0" w:color="auto"/>
              <w:left w:val="single" w:sz="4" w:space="0" w:color="auto"/>
              <w:bottom w:val="single" w:sz="4" w:space="0" w:color="auto"/>
              <w:right w:val="single" w:sz="4" w:space="0" w:color="auto"/>
            </w:tcBorders>
          </w:tcPr>
          <w:p w14:paraId="286D1A79" w14:textId="22B75BA0" w:rsidR="00095772" w:rsidRPr="00F52269" w:rsidRDefault="00214603" w:rsidP="00095772">
            <w:pPr>
              <w:autoSpaceDE w:val="0"/>
              <w:autoSpaceDN w:val="0"/>
              <w:adjustRightInd w:val="0"/>
              <w:rPr>
                <w:rFonts w:cs="Arial"/>
                <w:sz w:val="20"/>
                <w:szCs w:val="20"/>
              </w:rPr>
            </w:pPr>
            <w:r w:rsidRPr="00F52269">
              <w:rPr>
                <w:rFonts w:cs="Arial"/>
                <w:sz w:val="20"/>
                <w:szCs w:val="20"/>
              </w:rPr>
              <w:t xml:space="preserve">Am </w:t>
            </w:r>
            <w:r w:rsidR="00095772" w:rsidRPr="00F52269">
              <w:rPr>
                <w:rFonts w:cs="Arial"/>
                <w:sz w:val="20"/>
                <w:szCs w:val="20"/>
              </w:rPr>
              <w:t>schön</w:t>
            </w:r>
            <w:r w:rsidRPr="00F52269">
              <w:rPr>
                <w:rFonts w:cs="Arial"/>
                <w:sz w:val="20"/>
                <w:szCs w:val="20"/>
              </w:rPr>
              <w:t>st</w:t>
            </w:r>
            <w:r w:rsidR="00095772" w:rsidRPr="00F52269">
              <w:rPr>
                <w:rFonts w:cs="Arial"/>
                <w:sz w:val="20"/>
                <w:szCs w:val="20"/>
              </w:rPr>
              <w:t>e</w:t>
            </w:r>
            <w:r w:rsidRPr="00F52269">
              <w:rPr>
                <w:rFonts w:cs="Arial"/>
                <w:sz w:val="20"/>
                <w:szCs w:val="20"/>
              </w:rPr>
              <w:t>n</w:t>
            </w:r>
            <w:r w:rsidR="00095772" w:rsidRPr="00F52269">
              <w:rPr>
                <w:rFonts w:cs="Arial"/>
                <w:sz w:val="20"/>
                <w:szCs w:val="20"/>
              </w:rPr>
              <w:t xml:space="preserve"> lässt sich die warme Jahreszeit mit einem Sonnenschirm genießen, der sowohl höchst funktional als auch ein echter </w:t>
            </w:r>
            <w:r w:rsidR="00E36785" w:rsidRPr="00F52269">
              <w:rPr>
                <w:rFonts w:cs="Arial"/>
                <w:sz w:val="20"/>
                <w:szCs w:val="20"/>
              </w:rPr>
              <w:t>Blickfang</w:t>
            </w:r>
            <w:r w:rsidR="00095772" w:rsidRPr="00F52269">
              <w:rPr>
                <w:rFonts w:cs="Arial"/>
                <w:sz w:val="20"/>
                <w:szCs w:val="20"/>
              </w:rPr>
              <w:t xml:space="preserve"> im anspruchsvoll designten </w:t>
            </w:r>
            <w:r w:rsidR="00F52269">
              <w:rPr>
                <w:rFonts w:cs="Arial"/>
                <w:sz w:val="20"/>
                <w:szCs w:val="20"/>
              </w:rPr>
              <w:t>Zuhause</w:t>
            </w:r>
            <w:r w:rsidR="00095772" w:rsidRPr="00F52269">
              <w:rPr>
                <w:rFonts w:cs="Arial"/>
                <w:sz w:val="20"/>
                <w:szCs w:val="20"/>
              </w:rPr>
              <w:t xml:space="preserve"> ist. Mit der AR Designer App von Caravita gehen Haus- und Gartenbesitzer bei der Planung </w:t>
            </w:r>
            <w:r w:rsidR="00C41EA0" w:rsidRPr="00F52269">
              <w:rPr>
                <w:rFonts w:cs="Arial"/>
                <w:sz w:val="20"/>
                <w:szCs w:val="20"/>
              </w:rPr>
              <w:t>ihr</w:t>
            </w:r>
            <w:r w:rsidR="00095772" w:rsidRPr="00F52269">
              <w:rPr>
                <w:rFonts w:cs="Arial"/>
                <w:sz w:val="20"/>
                <w:szCs w:val="20"/>
              </w:rPr>
              <w:t>es Sonnenschutzes von Anfang an auf Nummer sicher.</w:t>
            </w:r>
            <w:r w:rsidR="00EF5C2B" w:rsidRPr="00F52269">
              <w:rPr>
                <w:rFonts w:cs="Arial"/>
                <w:sz w:val="20"/>
                <w:szCs w:val="20"/>
              </w:rPr>
              <w:t xml:space="preserve"> Hier sorgt </w:t>
            </w:r>
            <w:r w:rsidR="00D23E99" w:rsidRPr="00F52269">
              <w:rPr>
                <w:rFonts w:cs="Arial"/>
                <w:sz w:val="20"/>
                <w:szCs w:val="20"/>
              </w:rPr>
              <w:t>der Ampelschirm Amalfi für größtmöglichen Komfort.</w:t>
            </w:r>
          </w:p>
          <w:p w14:paraId="29518B3A" w14:textId="77777777" w:rsidR="00214603" w:rsidRPr="00F52269" w:rsidRDefault="00214603" w:rsidP="00214603">
            <w:pPr>
              <w:rPr>
                <w:rFonts w:cs="Arial"/>
                <w:sz w:val="20"/>
                <w:szCs w:val="20"/>
              </w:rPr>
            </w:pPr>
          </w:p>
          <w:p w14:paraId="6C970FB4" w14:textId="108ED525" w:rsidR="00095772" w:rsidRPr="00F52269" w:rsidRDefault="00214603" w:rsidP="00214603">
            <w:pPr>
              <w:autoSpaceDE w:val="0"/>
              <w:autoSpaceDN w:val="0"/>
              <w:adjustRightInd w:val="0"/>
              <w:rPr>
                <w:rFonts w:cs="Arial"/>
                <w:sz w:val="20"/>
                <w:szCs w:val="20"/>
              </w:rPr>
            </w:pPr>
            <w:r w:rsidRPr="00F52269">
              <w:rPr>
                <w:rFonts w:cs="Arial"/>
                <w:sz w:val="20"/>
                <w:szCs w:val="20"/>
              </w:rPr>
              <w:t>(</w:t>
            </w:r>
            <w:r w:rsidR="00F52269" w:rsidRPr="00F52269">
              <w:rPr>
                <w:rFonts w:cs="Arial"/>
                <w:sz w:val="20"/>
                <w:szCs w:val="20"/>
              </w:rPr>
              <w:t>Bild-Nr. 1001216</w:t>
            </w:r>
            <w:r w:rsidR="00675395">
              <w:rPr>
                <w:rFonts w:cs="Arial"/>
                <w:sz w:val="20"/>
                <w:szCs w:val="20"/>
              </w:rPr>
              <w:t>4</w:t>
            </w:r>
            <w:r w:rsidRPr="00F52269">
              <w:rPr>
                <w:rFonts w:cs="Arial"/>
                <w:sz w:val="20"/>
                <w:szCs w:val="20"/>
              </w:rPr>
              <w:t>)</w:t>
            </w:r>
          </w:p>
        </w:tc>
      </w:tr>
      <w:tr w:rsidR="00D53E2B" w14:paraId="753B7D99" w14:textId="77777777" w:rsidTr="007E1516">
        <w:tc>
          <w:tcPr>
            <w:tcW w:w="4390" w:type="dxa"/>
            <w:tcBorders>
              <w:top w:val="single" w:sz="4" w:space="0" w:color="auto"/>
              <w:left w:val="single" w:sz="4" w:space="0" w:color="auto"/>
              <w:bottom w:val="single" w:sz="4" w:space="0" w:color="auto"/>
              <w:right w:val="single" w:sz="4" w:space="0" w:color="auto"/>
            </w:tcBorders>
            <w:hideMark/>
          </w:tcPr>
          <w:p w14:paraId="019ECE0C" w14:textId="5D707AD9" w:rsidR="00D53E2B" w:rsidRDefault="00675395" w:rsidP="007E1516">
            <w:pPr>
              <w:rPr>
                <w:rFonts w:cs="Arial"/>
                <w:sz w:val="18"/>
                <w:szCs w:val="18"/>
              </w:rPr>
            </w:pPr>
            <w:r>
              <w:rPr>
                <w:noProof/>
              </w:rPr>
              <w:drawing>
                <wp:inline distT="0" distB="0" distL="0" distR="0" wp14:anchorId="3F25CD5E" wp14:editId="284476A0">
                  <wp:extent cx="2528304" cy="1657350"/>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33019" cy="1660441"/>
                          </a:xfrm>
                          <a:prstGeom prst="rect">
                            <a:avLst/>
                          </a:prstGeom>
                        </pic:spPr>
                      </pic:pic>
                    </a:graphicData>
                  </a:graphic>
                </wp:inline>
              </w:drawing>
            </w:r>
          </w:p>
        </w:tc>
        <w:tc>
          <w:tcPr>
            <w:tcW w:w="4672" w:type="dxa"/>
            <w:tcBorders>
              <w:top w:val="single" w:sz="4" w:space="0" w:color="auto"/>
              <w:left w:val="single" w:sz="4" w:space="0" w:color="auto"/>
              <w:bottom w:val="single" w:sz="4" w:space="0" w:color="auto"/>
              <w:right w:val="single" w:sz="4" w:space="0" w:color="auto"/>
            </w:tcBorders>
          </w:tcPr>
          <w:p w14:paraId="149AA528" w14:textId="11B059C7" w:rsidR="00372487" w:rsidRPr="00385AA6" w:rsidRDefault="00372487" w:rsidP="00372487">
            <w:pPr>
              <w:autoSpaceDE w:val="0"/>
              <w:autoSpaceDN w:val="0"/>
              <w:adjustRightInd w:val="0"/>
              <w:rPr>
                <w:rFonts w:cs="Arial"/>
                <w:sz w:val="20"/>
                <w:szCs w:val="20"/>
              </w:rPr>
            </w:pPr>
            <w:r w:rsidRPr="00385AA6">
              <w:rPr>
                <w:rFonts w:cs="Arial"/>
                <w:sz w:val="20"/>
                <w:szCs w:val="20"/>
              </w:rPr>
              <w:t>Für jeden Bedarf das passende Modell: Der Großschirm Big Ben, die Mittelmastschirme Supremo (inklusive Easy-Lift-Balance-System) und Samara (mit Kurbeltechnik) sowie der Ampelschirm Amalfi stehen in der AR Designer App in allen gewünschten Varianten für die Planung zur Verfügung.</w:t>
            </w:r>
          </w:p>
          <w:p w14:paraId="0059F20D" w14:textId="77777777" w:rsidR="00372487" w:rsidRDefault="00372487" w:rsidP="00372487">
            <w:pPr>
              <w:rPr>
                <w:rFonts w:cs="Arial"/>
                <w:sz w:val="20"/>
                <w:szCs w:val="20"/>
              </w:rPr>
            </w:pPr>
          </w:p>
          <w:p w14:paraId="5CD512B4" w14:textId="7E18A0CB" w:rsidR="00D53E2B" w:rsidRPr="00DD609C" w:rsidRDefault="00F52269" w:rsidP="00372487">
            <w:pPr>
              <w:autoSpaceDE w:val="0"/>
              <w:autoSpaceDN w:val="0"/>
              <w:adjustRightInd w:val="0"/>
              <w:rPr>
                <w:rFonts w:cs="Arial"/>
                <w:sz w:val="20"/>
                <w:szCs w:val="20"/>
              </w:rPr>
            </w:pPr>
            <w:r w:rsidRPr="00AA561D">
              <w:rPr>
                <w:rFonts w:cs="Arial"/>
                <w:sz w:val="20"/>
                <w:szCs w:val="20"/>
              </w:rPr>
              <w:t>(Bild</w:t>
            </w:r>
            <w:r>
              <w:rPr>
                <w:rFonts w:cs="Arial"/>
                <w:sz w:val="20"/>
                <w:szCs w:val="20"/>
              </w:rPr>
              <w:t>-</w:t>
            </w:r>
            <w:r w:rsidRPr="00F52269">
              <w:rPr>
                <w:rFonts w:cs="Arial"/>
                <w:sz w:val="20"/>
                <w:szCs w:val="20"/>
              </w:rPr>
              <w:t xml:space="preserve">Nr. </w:t>
            </w:r>
            <w:r w:rsidR="00675395" w:rsidRPr="00F52269">
              <w:rPr>
                <w:rFonts w:cs="Arial"/>
                <w:sz w:val="20"/>
                <w:szCs w:val="20"/>
              </w:rPr>
              <w:t>1001216</w:t>
            </w:r>
            <w:r w:rsidR="00675395">
              <w:rPr>
                <w:rFonts w:cs="Arial"/>
                <w:sz w:val="20"/>
                <w:szCs w:val="20"/>
              </w:rPr>
              <w:t>7</w:t>
            </w:r>
            <w:r w:rsidRPr="00F52269">
              <w:rPr>
                <w:rFonts w:cs="Arial"/>
                <w:sz w:val="20"/>
                <w:szCs w:val="20"/>
              </w:rPr>
              <w:t>)</w:t>
            </w:r>
          </w:p>
        </w:tc>
      </w:tr>
      <w:tr w:rsidR="00372487" w14:paraId="680EED12" w14:textId="77777777" w:rsidTr="007E1516">
        <w:tc>
          <w:tcPr>
            <w:tcW w:w="4390" w:type="dxa"/>
            <w:tcBorders>
              <w:top w:val="single" w:sz="4" w:space="0" w:color="auto"/>
              <w:left w:val="single" w:sz="4" w:space="0" w:color="auto"/>
              <w:bottom w:val="single" w:sz="4" w:space="0" w:color="auto"/>
              <w:right w:val="single" w:sz="4" w:space="0" w:color="auto"/>
            </w:tcBorders>
          </w:tcPr>
          <w:p w14:paraId="317564C7" w14:textId="6F8E1D7B" w:rsidR="00372487" w:rsidRPr="00FA7E12" w:rsidRDefault="00372487" w:rsidP="00372487">
            <w:pPr>
              <w:rPr>
                <w:rFonts w:cs="Arial"/>
                <w:noProof/>
                <w:sz w:val="18"/>
                <w:szCs w:val="18"/>
              </w:rPr>
            </w:pPr>
            <w:r w:rsidRPr="00FA7E12">
              <w:rPr>
                <w:rFonts w:cs="Arial"/>
                <w:noProof/>
                <w:sz w:val="18"/>
                <w:szCs w:val="18"/>
                <w:lang w:eastAsia="de-DE"/>
              </w:rPr>
              <w:drawing>
                <wp:inline distT="0" distB="0" distL="0" distR="0" wp14:anchorId="3A0DF078" wp14:editId="43CEFDF1">
                  <wp:extent cx="2520000" cy="16704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000" cy="1670400"/>
                          </a:xfrm>
                          <a:prstGeom prst="rect">
                            <a:avLst/>
                          </a:prstGeom>
                          <a:noFill/>
                          <a:ln>
                            <a:noFill/>
                          </a:ln>
                        </pic:spPr>
                      </pic:pic>
                    </a:graphicData>
                  </a:graphic>
                </wp:inline>
              </w:drawing>
            </w:r>
          </w:p>
        </w:tc>
        <w:tc>
          <w:tcPr>
            <w:tcW w:w="4672" w:type="dxa"/>
            <w:tcBorders>
              <w:top w:val="single" w:sz="4" w:space="0" w:color="auto"/>
              <w:left w:val="single" w:sz="4" w:space="0" w:color="auto"/>
              <w:bottom w:val="single" w:sz="4" w:space="0" w:color="auto"/>
              <w:right w:val="single" w:sz="4" w:space="0" w:color="auto"/>
            </w:tcBorders>
          </w:tcPr>
          <w:p w14:paraId="50CB7EE9" w14:textId="0823B9A9" w:rsidR="00F52269" w:rsidRDefault="00F52269" w:rsidP="00F52269">
            <w:pPr>
              <w:autoSpaceDE w:val="0"/>
              <w:autoSpaceDN w:val="0"/>
              <w:adjustRightInd w:val="0"/>
              <w:rPr>
                <w:rFonts w:cs="Arial"/>
                <w:sz w:val="20"/>
                <w:szCs w:val="20"/>
              </w:rPr>
            </w:pPr>
            <w:r w:rsidRPr="00F52269">
              <w:rPr>
                <w:rFonts w:cs="Arial"/>
                <w:sz w:val="20"/>
                <w:szCs w:val="20"/>
              </w:rPr>
              <w:t xml:space="preserve">Wie groß sollte der Sonnenschirm sein, um den Lieblingsort ideal vor allzu starker UV-Strahlung zu schützen – und wie wirkt sich der Verlauf des Sonnenstandes über das Jahr hinweg auf die richtige Platzierung aus? Welches Modell ist das richtige, welche Farbe passt ideal zur Architektur und Umgebung? Solche Fragen lassen sich dank der AR Designer App von Caravita mit Leichtigkeit beantworten. </w:t>
            </w:r>
          </w:p>
          <w:p w14:paraId="5D9633C7" w14:textId="77777777" w:rsidR="00F52269" w:rsidRPr="00F52269" w:rsidRDefault="00F52269" w:rsidP="00F52269">
            <w:pPr>
              <w:autoSpaceDE w:val="0"/>
              <w:autoSpaceDN w:val="0"/>
              <w:adjustRightInd w:val="0"/>
              <w:rPr>
                <w:rFonts w:cs="Arial"/>
                <w:sz w:val="20"/>
                <w:szCs w:val="20"/>
              </w:rPr>
            </w:pPr>
          </w:p>
          <w:p w14:paraId="7FA7EBD3" w14:textId="6B9BD1B8" w:rsidR="00372487" w:rsidRPr="005476D8" w:rsidRDefault="00F52269" w:rsidP="00372487">
            <w:pPr>
              <w:rPr>
                <w:rFonts w:cs="Arial"/>
                <w:b/>
                <w:bCs/>
                <w:sz w:val="20"/>
                <w:szCs w:val="20"/>
              </w:rPr>
            </w:pPr>
            <w:r w:rsidRPr="00AA561D">
              <w:rPr>
                <w:rFonts w:cs="Arial"/>
                <w:sz w:val="20"/>
                <w:szCs w:val="20"/>
              </w:rPr>
              <w:t>(Bild</w:t>
            </w:r>
            <w:r>
              <w:rPr>
                <w:rFonts w:cs="Arial"/>
                <w:sz w:val="20"/>
                <w:szCs w:val="20"/>
              </w:rPr>
              <w:t>-</w:t>
            </w:r>
            <w:r w:rsidRPr="00F52269">
              <w:rPr>
                <w:rFonts w:cs="Arial"/>
                <w:sz w:val="20"/>
                <w:szCs w:val="20"/>
              </w:rPr>
              <w:t>Nr. 9966027)</w:t>
            </w:r>
          </w:p>
        </w:tc>
      </w:tr>
      <w:tr w:rsidR="00F52269" w14:paraId="187E0A6F" w14:textId="77777777" w:rsidTr="007E1516">
        <w:tc>
          <w:tcPr>
            <w:tcW w:w="4390" w:type="dxa"/>
            <w:tcBorders>
              <w:top w:val="single" w:sz="4" w:space="0" w:color="auto"/>
              <w:left w:val="single" w:sz="4" w:space="0" w:color="auto"/>
              <w:bottom w:val="single" w:sz="4" w:space="0" w:color="auto"/>
              <w:right w:val="single" w:sz="4" w:space="0" w:color="auto"/>
            </w:tcBorders>
          </w:tcPr>
          <w:p w14:paraId="6DAAD31A" w14:textId="10F9D573" w:rsidR="00F52269" w:rsidRPr="00FA7E12" w:rsidRDefault="00F52269" w:rsidP="00372487">
            <w:pPr>
              <w:rPr>
                <w:rFonts w:cs="Arial"/>
                <w:noProof/>
                <w:sz w:val="18"/>
                <w:szCs w:val="18"/>
                <w:lang w:eastAsia="de-DE"/>
              </w:rPr>
            </w:pPr>
            <w:r>
              <w:rPr>
                <w:noProof/>
              </w:rPr>
              <w:drawing>
                <wp:inline distT="0" distB="0" distL="0" distR="0" wp14:anchorId="5B7E4A7B" wp14:editId="16FC493F">
                  <wp:extent cx="2519680" cy="168117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email">
                            <a:extLst>
                              <a:ext uri="{28A0092B-C50C-407E-A947-70E740481C1C}">
                                <a14:useLocalDpi xmlns:a14="http://schemas.microsoft.com/office/drawing/2010/main"/>
                              </a:ext>
                            </a:extLst>
                          </a:blip>
                          <a:stretch>
                            <a:fillRect/>
                          </a:stretch>
                        </pic:blipFill>
                        <pic:spPr>
                          <a:xfrm>
                            <a:off x="0" y="0"/>
                            <a:ext cx="2531226" cy="1688879"/>
                          </a:xfrm>
                          <a:prstGeom prst="rect">
                            <a:avLst/>
                          </a:prstGeom>
                        </pic:spPr>
                      </pic:pic>
                    </a:graphicData>
                  </a:graphic>
                </wp:inline>
              </w:drawing>
            </w:r>
          </w:p>
        </w:tc>
        <w:tc>
          <w:tcPr>
            <w:tcW w:w="4672" w:type="dxa"/>
            <w:tcBorders>
              <w:top w:val="single" w:sz="4" w:space="0" w:color="auto"/>
              <w:left w:val="single" w:sz="4" w:space="0" w:color="auto"/>
              <w:bottom w:val="single" w:sz="4" w:space="0" w:color="auto"/>
              <w:right w:val="single" w:sz="4" w:space="0" w:color="auto"/>
            </w:tcBorders>
          </w:tcPr>
          <w:p w14:paraId="7562EAB2" w14:textId="77777777" w:rsidR="00F52269" w:rsidRPr="00A8083D" w:rsidRDefault="00F52269" w:rsidP="00F52269">
            <w:pPr>
              <w:autoSpaceDE w:val="0"/>
              <w:autoSpaceDN w:val="0"/>
              <w:adjustRightInd w:val="0"/>
              <w:rPr>
                <w:rFonts w:cs="Arial"/>
                <w:sz w:val="20"/>
                <w:szCs w:val="20"/>
              </w:rPr>
            </w:pPr>
            <w:r w:rsidRPr="00DD609C">
              <w:rPr>
                <w:rFonts w:cs="Arial"/>
                <w:sz w:val="20"/>
                <w:szCs w:val="20"/>
              </w:rPr>
              <w:t xml:space="preserve">Wer sich dafür entscheidet, </w:t>
            </w:r>
            <w:r>
              <w:rPr>
                <w:rFonts w:cs="Arial"/>
                <w:sz w:val="20"/>
                <w:szCs w:val="20"/>
              </w:rPr>
              <w:t xml:space="preserve">den </w:t>
            </w:r>
            <w:r w:rsidRPr="00DD609C">
              <w:rPr>
                <w:rFonts w:cs="Arial"/>
                <w:sz w:val="20"/>
                <w:szCs w:val="20"/>
              </w:rPr>
              <w:t>Sonnenschutz</w:t>
            </w:r>
            <w:r>
              <w:rPr>
                <w:rFonts w:cs="Arial"/>
                <w:sz w:val="20"/>
                <w:szCs w:val="20"/>
              </w:rPr>
              <w:t xml:space="preserve"> vorab</w:t>
            </w:r>
            <w:r w:rsidRPr="00DD609C">
              <w:rPr>
                <w:rFonts w:cs="Arial"/>
                <w:sz w:val="20"/>
                <w:szCs w:val="20"/>
              </w:rPr>
              <w:t xml:space="preserve"> virtuell über die</w:t>
            </w:r>
            <w:r>
              <w:rPr>
                <w:rFonts w:cs="Arial"/>
                <w:sz w:val="20"/>
                <w:szCs w:val="20"/>
              </w:rPr>
              <w:t xml:space="preserve"> </w:t>
            </w:r>
            <w:r w:rsidRPr="00DD609C">
              <w:rPr>
                <w:rFonts w:cs="Arial"/>
                <w:sz w:val="20"/>
                <w:szCs w:val="20"/>
              </w:rPr>
              <w:t xml:space="preserve">Caravita AR Designer App zu </w:t>
            </w:r>
            <w:r w:rsidRPr="00A8083D">
              <w:rPr>
                <w:rFonts w:cs="Arial"/>
                <w:sz w:val="20"/>
                <w:szCs w:val="20"/>
              </w:rPr>
              <w:t xml:space="preserve">gestalten, profitiert nicht nur von zahlreichen Auswahlmöglichkeiten, sondern auch von der Simulation des Schattenverlaufes über das gesamte Jahr hinweg. </w:t>
            </w:r>
          </w:p>
          <w:p w14:paraId="6ED2A3A0" w14:textId="77777777" w:rsidR="00F52269" w:rsidRPr="00A8083D" w:rsidRDefault="00F52269" w:rsidP="00F52269">
            <w:pPr>
              <w:autoSpaceDE w:val="0"/>
              <w:autoSpaceDN w:val="0"/>
              <w:adjustRightInd w:val="0"/>
              <w:rPr>
                <w:rFonts w:cs="Arial"/>
                <w:sz w:val="20"/>
                <w:szCs w:val="20"/>
              </w:rPr>
            </w:pPr>
          </w:p>
          <w:p w14:paraId="4D718EBF" w14:textId="01970CE9" w:rsidR="00F52269" w:rsidRPr="005476D8" w:rsidRDefault="00F52269" w:rsidP="00F52269">
            <w:pPr>
              <w:rPr>
                <w:rFonts w:cs="Arial"/>
                <w:b/>
                <w:bCs/>
                <w:sz w:val="20"/>
                <w:szCs w:val="20"/>
              </w:rPr>
            </w:pPr>
            <w:r w:rsidRPr="00AA561D">
              <w:rPr>
                <w:rFonts w:cs="Arial"/>
                <w:sz w:val="20"/>
                <w:szCs w:val="20"/>
              </w:rPr>
              <w:t>(Bild</w:t>
            </w:r>
            <w:r>
              <w:rPr>
                <w:rFonts w:cs="Arial"/>
                <w:sz w:val="20"/>
                <w:szCs w:val="20"/>
              </w:rPr>
              <w:t>-</w:t>
            </w:r>
            <w:r w:rsidRPr="00AA561D">
              <w:rPr>
                <w:rFonts w:cs="Arial"/>
                <w:sz w:val="20"/>
                <w:szCs w:val="20"/>
              </w:rPr>
              <w:t>Nr. 9968549v1)</w:t>
            </w:r>
          </w:p>
        </w:tc>
      </w:tr>
    </w:tbl>
    <w:p w14:paraId="0B7C8662" w14:textId="46A75D6F" w:rsidR="005C3551" w:rsidRPr="00B55169" w:rsidRDefault="005C3551" w:rsidP="00D53E2B">
      <w:pPr>
        <w:spacing w:after="0" w:line="360" w:lineRule="auto"/>
        <w:rPr>
          <w:rFonts w:ascii="Arial" w:hAnsi="Arial" w:cs="Arial"/>
          <w:vanish/>
        </w:rPr>
      </w:pPr>
    </w:p>
    <w:sectPr w:rsidR="005C3551" w:rsidRPr="00B55169" w:rsidSect="00481E74">
      <w:headerReference w:type="default" r:id="rId16"/>
      <w:footerReference w:type="default" r:id="rId17"/>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6E865" w14:textId="77777777" w:rsidR="00A70200" w:rsidRDefault="00A70200" w:rsidP="00481E74">
      <w:pPr>
        <w:spacing w:after="0" w:line="240" w:lineRule="auto"/>
      </w:pPr>
      <w:r>
        <w:separator/>
      </w:r>
    </w:p>
  </w:endnote>
  <w:endnote w:type="continuationSeparator" w:id="0">
    <w:p w14:paraId="58B2CF39" w14:textId="77777777" w:rsidR="00A70200" w:rsidRDefault="00A70200"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C41EA0">
          <w:rPr>
            <w:rFonts w:ascii="Arial" w:hAnsi="Arial" w:cs="Arial"/>
            <w:noProof/>
            <w:sz w:val="20"/>
            <w:szCs w:val="20"/>
          </w:rPr>
          <w:t>3</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898D3" w14:textId="77777777" w:rsidR="00A70200" w:rsidRDefault="00A70200" w:rsidP="00481E74">
      <w:pPr>
        <w:spacing w:after="0" w:line="240" w:lineRule="auto"/>
      </w:pPr>
      <w:r>
        <w:separator/>
      </w:r>
    </w:p>
  </w:footnote>
  <w:footnote w:type="continuationSeparator" w:id="0">
    <w:p w14:paraId="2774B45B" w14:textId="77777777" w:rsidR="00A70200" w:rsidRDefault="00A70200" w:rsidP="00481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A80D29"/>
    <w:multiLevelType w:val="hybridMultilevel"/>
    <w:tmpl w:val="34A4BEA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E74"/>
    <w:rsid w:val="0000506D"/>
    <w:rsid w:val="00026C97"/>
    <w:rsid w:val="00027C79"/>
    <w:rsid w:val="00033A46"/>
    <w:rsid w:val="0003634F"/>
    <w:rsid w:val="00040168"/>
    <w:rsid w:val="00072D32"/>
    <w:rsid w:val="00074C60"/>
    <w:rsid w:val="00091AE4"/>
    <w:rsid w:val="00093F3B"/>
    <w:rsid w:val="00095772"/>
    <w:rsid w:val="00096083"/>
    <w:rsid w:val="000A0422"/>
    <w:rsid w:val="000A082C"/>
    <w:rsid w:val="000A2A96"/>
    <w:rsid w:val="000C5E56"/>
    <w:rsid w:val="000D14F4"/>
    <w:rsid w:val="000D7F64"/>
    <w:rsid w:val="000E3AC3"/>
    <w:rsid w:val="000E5EBA"/>
    <w:rsid w:val="000F4520"/>
    <w:rsid w:val="001014FC"/>
    <w:rsid w:val="0010378D"/>
    <w:rsid w:val="00107CC7"/>
    <w:rsid w:val="00132C55"/>
    <w:rsid w:val="0017181F"/>
    <w:rsid w:val="00171894"/>
    <w:rsid w:val="00187D4B"/>
    <w:rsid w:val="00194298"/>
    <w:rsid w:val="001A569F"/>
    <w:rsid w:val="001B0C65"/>
    <w:rsid w:val="001B14F2"/>
    <w:rsid w:val="001C3573"/>
    <w:rsid w:val="001D61E0"/>
    <w:rsid w:val="00207040"/>
    <w:rsid w:val="00207323"/>
    <w:rsid w:val="00210CCB"/>
    <w:rsid w:val="00214603"/>
    <w:rsid w:val="00224811"/>
    <w:rsid w:val="002318FE"/>
    <w:rsid w:val="002438D2"/>
    <w:rsid w:val="002448BE"/>
    <w:rsid w:val="00267372"/>
    <w:rsid w:val="00270C7C"/>
    <w:rsid w:val="0028227D"/>
    <w:rsid w:val="002845E6"/>
    <w:rsid w:val="002A31F8"/>
    <w:rsid w:val="002B396E"/>
    <w:rsid w:val="002E43F2"/>
    <w:rsid w:val="002E6900"/>
    <w:rsid w:val="00300B1B"/>
    <w:rsid w:val="00307149"/>
    <w:rsid w:val="0034469B"/>
    <w:rsid w:val="00344F26"/>
    <w:rsid w:val="00360870"/>
    <w:rsid w:val="00372487"/>
    <w:rsid w:val="00377BA8"/>
    <w:rsid w:val="0039000D"/>
    <w:rsid w:val="003915A2"/>
    <w:rsid w:val="003953EF"/>
    <w:rsid w:val="00395A95"/>
    <w:rsid w:val="003B4B2D"/>
    <w:rsid w:val="003C2D9C"/>
    <w:rsid w:val="00412B1D"/>
    <w:rsid w:val="00415001"/>
    <w:rsid w:val="00415AFB"/>
    <w:rsid w:val="00453BAB"/>
    <w:rsid w:val="00464208"/>
    <w:rsid w:val="00477514"/>
    <w:rsid w:val="00481E74"/>
    <w:rsid w:val="004927DC"/>
    <w:rsid w:val="004C5A57"/>
    <w:rsid w:val="004C674E"/>
    <w:rsid w:val="004E76FD"/>
    <w:rsid w:val="004F2BA3"/>
    <w:rsid w:val="00512B67"/>
    <w:rsid w:val="005459E8"/>
    <w:rsid w:val="00554A36"/>
    <w:rsid w:val="00562214"/>
    <w:rsid w:val="005906B8"/>
    <w:rsid w:val="005A3C2B"/>
    <w:rsid w:val="005C3551"/>
    <w:rsid w:val="005C742D"/>
    <w:rsid w:val="005F2D61"/>
    <w:rsid w:val="0062568A"/>
    <w:rsid w:val="00644D0A"/>
    <w:rsid w:val="00673653"/>
    <w:rsid w:val="00675395"/>
    <w:rsid w:val="00676038"/>
    <w:rsid w:val="00683366"/>
    <w:rsid w:val="00693C51"/>
    <w:rsid w:val="006A2D51"/>
    <w:rsid w:val="006D57DF"/>
    <w:rsid w:val="00711E1A"/>
    <w:rsid w:val="00715BC4"/>
    <w:rsid w:val="007353A7"/>
    <w:rsid w:val="007376FE"/>
    <w:rsid w:val="007377A4"/>
    <w:rsid w:val="00746D13"/>
    <w:rsid w:val="007474EF"/>
    <w:rsid w:val="007A0529"/>
    <w:rsid w:val="007B16F9"/>
    <w:rsid w:val="007B7BCD"/>
    <w:rsid w:val="007E22CC"/>
    <w:rsid w:val="007F1A65"/>
    <w:rsid w:val="007F5A9B"/>
    <w:rsid w:val="0082358F"/>
    <w:rsid w:val="00833899"/>
    <w:rsid w:val="008406BC"/>
    <w:rsid w:val="0087531C"/>
    <w:rsid w:val="00895932"/>
    <w:rsid w:val="008B138D"/>
    <w:rsid w:val="008B41F4"/>
    <w:rsid w:val="008B6C07"/>
    <w:rsid w:val="008E2841"/>
    <w:rsid w:val="008F1E5F"/>
    <w:rsid w:val="00922BC5"/>
    <w:rsid w:val="009251D9"/>
    <w:rsid w:val="009418B4"/>
    <w:rsid w:val="009562FA"/>
    <w:rsid w:val="00962B12"/>
    <w:rsid w:val="0098061D"/>
    <w:rsid w:val="00985FC3"/>
    <w:rsid w:val="009A0CF6"/>
    <w:rsid w:val="009A4E49"/>
    <w:rsid w:val="009B699C"/>
    <w:rsid w:val="009D6FFC"/>
    <w:rsid w:val="009D7273"/>
    <w:rsid w:val="00A00BE4"/>
    <w:rsid w:val="00A0388E"/>
    <w:rsid w:val="00A24A49"/>
    <w:rsid w:val="00A35F0A"/>
    <w:rsid w:val="00A70200"/>
    <w:rsid w:val="00A757F6"/>
    <w:rsid w:val="00A964B3"/>
    <w:rsid w:val="00B2633A"/>
    <w:rsid w:val="00B3382B"/>
    <w:rsid w:val="00B348EF"/>
    <w:rsid w:val="00B45150"/>
    <w:rsid w:val="00B501E2"/>
    <w:rsid w:val="00B55169"/>
    <w:rsid w:val="00B60F3A"/>
    <w:rsid w:val="00B676C3"/>
    <w:rsid w:val="00B70656"/>
    <w:rsid w:val="00B7151F"/>
    <w:rsid w:val="00BA5EDB"/>
    <w:rsid w:val="00BD5128"/>
    <w:rsid w:val="00C0683B"/>
    <w:rsid w:val="00C41EA0"/>
    <w:rsid w:val="00C630CA"/>
    <w:rsid w:val="00C72F2D"/>
    <w:rsid w:val="00CB395D"/>
    <w:rsid w:val="00CB61AE"/>
    <w:rsid w:val="00CE629C"/>
    <w:rsid w:val="00D23E99"/>
    <w:rsid w:val="00D26AD4"/>
    <w:rsid w:val="00D33ED4"/>
    <w:rsid w:val="00D41BA0"/>
    <w:rsid w:val="00D50AA2"/>
    <w:rsid w:val="00D53E2B"/>
    <w:rsid w:val="00D56D57"/>
    <w:rsid w:val="00D71D4B"/>
    <w:rsid w:val="00D7756C"/>
    <w:rsid w:val="00D80C52"/>
    <w:rsid w:val="00D84BCF"/>
    <w:rsid w:val="00D94B89"/>
    <w:rsid w:val="00DD26E8"/>
    <w:rsid w:val="00DD3514"/>
    <w:rsid w:val="00DD69C1"/>
    <w:rsid w:val="00DF14DA"/>
    <w:rsid w:val="00DF3EB8"/>
    <w:rsid w:val="00E01D99"/>
    <w:rsid w:val="00E223A1"/>
    <w:rsid w:val="00E36785"/>
    <w:rsid w:val="00E6518E"/>
    <w:rsid w:val="00E717D8"/>
    <w:rsid w:val="00E842A2"/>
    <w:rsid w:val="00EA79CF"/>
    <w:rsid w:val="00EB474D"/>
    <w:rsid w:val="00EC5DA5"/>
    <w:rsid w:val="00EF5C2B"/>
    <w:rsid w:val="00F0368C"/>
    <w:rsid w:val="00F45BB9"/>
    <w:rsid w:val="00F52269"/>
    <w:rsid w:val="00F53598"/>
    <w:rsid w:val="00F650F9"/>
    <w:rsid w:val="00F67602"/>
    <w:rsid w:val="00F93CF8"/>
    <w:rsid w:val="00F94E25"/>
    <w:rsid w:val="00FA3CA5"/>
    <w:rsid w:val="00FF57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15:chartTrackingRefBased/>
  <w15:docId w15:val="{DBBAAB75-3CED-4E44-B0C4-F851CBBB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D53E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95A95"/>
    <w:rPr>
      <w:color w:val="0563C1" w:themeColor="hyperlink"/>
      <w:u w:val="single"/>
    </w:rPr>
  </w:style>
  <w:style w:type="character" w:customStyle="1" w:styleId="NichtaufgelsteErwhnung1">
    <w:name w:val="Nicht aufgelöste Erwähnung1"/>
    <w:basedOn w:val="Absatz-Standardschriftart"/>
    <w:uiPriority w:val="99"/>
    <w:semiHidden/>
    <w:unhideWhenUsed/>
    <w:rsid w:val="00CB61AE"/>
    <w:rPr>
      <w:color w:val="605E5C"/>
      <w:shd w:val="clear" w:color="auto" w:fill="E1DFDD"/>
    </w:rPr>
  </w:style>
  <w:style w:type="paragraph" w:styleId="berarbeitung">
    <w:name w:val="Revision"/>
    <w:hidden/>
    <w:uiPriority w:val="99"/>
    <w:semiHidden/>
    <w:rsid w:val="00307149"/>
    <w:pPr>
      <w:spacing w:after="0" w:line="240" w:lineRule="auto"/>
    </w:pPr>
  </w:style>
  <w:style w:type="character" w:customStyle="1" w:styleId="berschrift1Zchn">
    <w:name w:val="Überschrift 1 Zchn"/>
    <w:basedOn w:val="Absatz-Standardschriftart"/>
    <w:link w:val="berschrift1"/>
    <w:uiPriority w:val="9"/>
    <w:rsid w:val="00D53E2B"/>
    <w:rPr>
      <w:rFonts w:ascii="Times New Roman" w:eastAsia="Times New Roman" w:hAnsi="Times New Roman" w:cs="Times New Roman"/>
      <w:b/>
      <w:bCs/>
      <w:kern w:val="36"/>
      <w:sz w:val="48"/>
      <w:szCs w:val="48"/>
      <w:lang w:eastAsia="de-DE"/>
    </w:rPr>
  </w:style>
  <w:style w:type="character" w:customStyle="1" w:styleId="NichtaufgelsteErwhnung2">
    <w:name w:val="Nicht aufgelöste Erwähnung2"/>
    <w:basedOn w:val="Absatz-Standardschriftart"/>
    <w:uiPriority w:val="99"/>
    <w:semiHidden/>
    <w:unhideWhenUsed/>
    <w:rsid w:val="00D53E2B"/>
    <w:rPr>
      <w:color w:val="605E5C"/>
      <w:shd w:val="clear" w:color="auto" w:fill="E1DFDD"/>
    </w:rPr>
  </w:style>
  <w:style w:type="character" w:styleId="NichtaufgelsteErwhnung">
    <w:name w:val="Unresolved Mention"/>
    <w:basedOn w:val="Absatz-Standardschriftart"/>
    <w:uiPriority w:val="99"/>
    <w:semiHidden/>
    <w:unhideWhenUsed/>
    <w:rsid w:val="00072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483125">
      <w:bodyDiv w:val="1"/>
      <w:marLeft w:val="0"/>
      <w:marRight w:val="0"/>
      <w:marTop w:val="0"/>
      <w:marBottom w:val="0"/>
      <w:divBdr>
        <w:top w:val="none" w:sz="0" w:space="0" w:color="auto"/>
        <w:left w:val="none" w:sz="0" w:space="0" w:color="auto"/>
        <w:bottom w:val="none" w:sz="0" w:space="0" w:color="auto"/>
        <w:right w:val="none" w:sz="0" w:space="0" w:color="auto"/>
      </w:divBdr>
    </w:div>
    <w:div w:id="1049377906">
      <w:bodyDiv w:val="1"/>
      <w:marLeft w:val="0"/>
      <w:marRight w:val="0"/>
      <w:marTop w:val="0"/>
      <w:marBottom w:val="0"/>
      <w:divBdr>
        <w:top w:val="none" w:sz="0" w:space="0" w:color="auto"/>
        <w:left w:val="none" w:sz="0" w:space="0" w:color="auto"/>
        <w:bottom w:val="none" w:sz="0" w:space="0" w:color="auto"/>
        <w:right w:val="none" w:sz="0" w:space="0" w:color="auto"/>
      </w:divBdr>
    </w:div>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avita.de/presse/ar-app-endverbraucher/"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mailto:caravita@perfectsoundp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esse@caravita.eu" TargetMode="Externa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86168-1D9F-4AF3-82B5-7EC38913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4987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Poweruser</dc:creator>
  <cp:keywords/>
  <dc:description/>
  <cp:lastModifiedBy>Röder, Jana</cp:lastModifiedBy>
  <cp:revision>7</cp:revision>
  <dcterms:created xsi:type="dcterms:W3CDTF">2022-05-31T13:57:00Z</dcterms:created>
  <dcterms:modified xsi:type="dcterms:W3CDTF">2022-06-01T08:48:00Z</dcterms:modified>
</cp:coreProperties>
</file>